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097B60" w14:textId="7FE86FE1" w:rsidR="001F58EE" w:rsidRDefault="001F58EE" w:rsidP="007E5D6E">
      <w:pPr>
        <w:ind w:hanging="2"/>
        <w:rPr>
          <w:rFonts w:ascii="OfficinaSansBookC" w:hAnsi="OfficinaSansBookC"/>
          <w:noProof/>
          <w:sz w:val="28"/>
          <w:szCs w:val="28"/>
          <w:lang w:eastAsia="ru-RU"/>
        </w:rPr>
      </w:pPr>
      <w:r w:rsidRPr="001020B0">
        <w:rPr>
          <w:rFonts w:ascii="OfficinaSansBookC" w:hAnsi="OfficinaSansBookC"/>
          <w:noProof/>
          <w:sz w:val="28"/>
          <w:szCs w:val="28"/>
          <w:lang w:eastAsia="ru-RU"/>
        </w:rPr>
        <w:drawing>
          <wp:inline distT="0" distB="0" distL="0" distR="0" wp14:anchorId="1318F5AA" wp14:editId="3F953607">
            <wp:extent cx="5934075" cy="2162175"/>
            <wp:effectExtent l="0" t="0" r="9525" b="9525"/>
            <wp:docPr id="15"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rotWithShape="1">
                    <a:blip r:embed="rId8">
                      <a:extLst>
                        <a:ext uri="{28A0092B-C50C-407E-A947-70E740481C1C}">
                          <a14:useLocalDpi xmlns:a14="http://schemas.microsoft.com/office/drawing/2010/main" val="0"/>
                        </a:ext>
                      </a:extLst>
                    </a:blip>
                    <a:srcRect t="17476" b="9061"/>
                    <a:stretch/>
                  </pic:blipFill>
                  <pic:spPr bwMode="auto">
                    <a:xfrm>
                      <a:off x="0" y="0"/>
                      <a:ext cx="5934075" cy="2162175"/>
                    </a:xfrm>
                    <a:prstGeom prst="rect">
                      <a:avLst/>
                    </a:prstGeom>
                    <a:noFill/>
                    <a:ln>
                      <a:noFill/>
                    </a:ln>
                    <a:extLst>
                      <a:ext uri="{53640926-AAD7-44D8-BBD7-CCE9431645EC}">
                        <a14:shadowObscured xmlns:a14="http://schemas.microsoft.com/office/drawing/2010/main"/>
                      </a:ext>
                    </a:extLst>
                  </pic:spPr>
                </pic:pic>
              </a:graphicData>
            </a:graphic>
          </wp:inline>
        </w:drawing>
      </w:r>
    </w:p>
    <w:p w14:paraId="5C7C5EBD" w14:textId="46B514CC" w:rsidR="007E5D6E" w:rsidRPr="001F58EE" w:rsidRDefault="007E5D6E" w:rsidP="001F58EE">
      <w:pPr>
        <w:spacing w:after="0" w:line="276" w:lineRule="auto"/>
        <w:rPr>
          <w:rFonts w:ascii="OfficinaSansBookC" w:hAnsi="OfficinaSansBookC" w:cs="OfficinaSansExtraBoldITC-Reg"/>
          <w:b/>
          <w:bCs/>
          <w:color w:val="888888"/>
          <w:sz w:val="40"/>
          <w:szCs w:val="40"/>
        </w:rPr>
      </w:pPr>
    </w:p>
    <w:p w14:paraId="2A4B6742" w14:textId="76F66B12" w:rsidR="007E5D6E" w:rsidRPr="001F58EE" w:rsidRDefault="007E5D6E" w:rsidP="001F58EE">
      <w:pPr>
        <w:spacing w:after="0" w:line="276" w:lineRule="auto"/>
        <w:rPr>
          <w:rFonts w:ascii="OfficinaSansBookC" w:hAnsi="OfficinaSansBookC" w:cs="OfficinaSansExtraBoldITC-Reg"/>
          <w:b/>
          <w:bCs/>
          <w:color w:val="888888"/>
          <w:sz w:val="40"/>
          <w:szCs w:val="40"/>
        </w:rPr>
      </w:pPr>
    </w:p>
    <w:p w14:paraId="5CE9A641" w14:textId="65F94039" w:rsidR="001F58EE" w:rsidRDefault="007E5D6E" w:rsidP="000E2EB0">
      <w:pPr>
        <w:spacing w:after="0"/>
        <w:ind w:left="4" w:hanging="6"/>
        <w:jc w:val="center"/>
        <w:rPr>
          <w:rFonts w:ascii="OfficinaSansBookC" w:hAnsi="OfficinaSansBookC" w:cs="OfficinaSansExtraBoldITC-Reg"/>
          <w:b/>
          <w:bCs/>
          <w:sz w:val="44"/>
          <w:szCs w:val="44"/>
        </w:rPr>
      </w:pPr>
      <w:r w:rsidRPr="000E2EB0">
        <w:rPr>
          <w:rFonts w:ascii="OfficinaSansBookC" w:hAnsi="OfficinaSansBookC" w:cs="OfficinaSansExtraBoldITC-Reg"/>
          <w:b/>
          <w:bCs/>
          <w:sz w:val="44"/>
          <w:szCs w:val="44"/>
        </w:rPr>
        <w:t>ПРИМЕРНЫЙ</w:t>
      </w:r>
    </w:p>
    <w:p w14:paraId="29C5065A" w14:textId="0EB1FAA8" w:rsidR="007E5D6E" w:rsidRPr="000E2EB0" w:rsidRDefault="007E5D6E" w:rsidP="000E2EB0">
      <w:pPr>
        <w:spacing w:after="0"/>
        <w:ind w:left="4" w:hanging="6"/>
        <w:jc w:val="center"/>
        <w:rPr>
          <w:rFonts w:ascii="OfficinaSansBookC" w:hAnsi="OfficinaSansBookC" w:cs="OfficinaSansExtraBoldITC-Reg"/>
          <w:b/>
          <w:bCs/>
          <w:sz w:val="44"/>
          <w:szCs w:val="44"/>
        </w:rPr>
      </w:pPr>
      <w:r w:rsidRPr="000E2EB0">
        <w:rPr>
          <w:rFonts w:ascii="OfficinaSansBookC" w:hAnsi="OfficinaSansBookC" w:cs="OfficinaSansExtraBoldITC-Reg"/>
          <w:b/>
          <w:bCs/>
          <w:sz w:val="44"/>
          <w:szCs w:val="44"/>
        </w:rPr>
        <w:t>ФОНД ОЦЕНОЧНЫХ СРЕДСТВ</w:t>
      </w:r>
    </w:p>
    <w:p w14:paraId="06916717" w14:textId="77777777" w:rsidR="007E5D6E" w:rsidRPr="000E2EB0" w:rsidRDefault="007E5D6E" w:rsidP="000E2EB0">
      <w:pPr>
        <w:spacing w:after="0"/>
        <w:ind w:left="2" w:hanging="4"/>
        <w:jc w:val="center"/>
        <w:rPr>
          <w:rFonts w:ascii="OfficinaSansBookC" w:hAnsi="OfficinaSansBookC" w:cs="OfficinaSansExtraBoldITC-Reg"/>
          <w:b/>
          <w:bCs/>
          <w:sz w:val="44"/>
          <w:szCs w:val="44"/>
        </w:rPr>
      </w:pPr>
      <w:r w:rsidRPr="000E2EB0">
        <w:rPr>
          <w:rFonts w:ascii="OfficinaSansBookC" w:hAnsi="OfficinaSansBookC" w:cs="OfficinaSansExtraBoldITC-Reg"/>
          <w:b/>
          <w:bCs/>
          <w:sz w:val="44"/>
          <w:szCs w:val="44"/>
        </w:rPr>
        <w:t xml:space="preserve">по общеобразовательной дисциплине </w:t>
      </w:r>
    </w:p>
    <w:p w14:paraId="132CA045" w14:textId="77777777" w:rsidR="007E5D6E" w:rsidRPr="000E2EB0" w:rsidRDefault="007E5D6E" w:rsidP="000E2EB0">
      <w:pPr>
        <w:spacing w:after="0"/>
        <w:ind w:left="2" w:hanging="4"/>
        <w:jc w:val="center"/>
        <w:rPr>
          <w:rFonts w:ascii="OfficinaSansBookC" w:hAnsi="OfficinaSansBookC" w:cs="OfficinaSansExtraBoldITC-Reg"/>
          <w:b/>
          <w:bCs/>
          <w:sz w:val="44"/>
          <w:szCs w:val="44"/>
        </w:rPr>
      </w:pPr>
      <w:r w:rsidRPr="000E2EB0">
        <w:rPr>
          <w:rFonts w:ascii="OfficinaSansBookC" w:hAnsi="OfficinaSansBookC" w:cs="OfficinaSansExtraBoldITC-Reg"/>
          <w:b/>
          <w:bCs/>
          <w:sz w:val="44"/>
          <w:szCs w:val="44"/>
        </w:rPr>
        <w:t>«История»</w:t>
      </w:r>
    </w:p>
    <w:p w14:paraId="320D3269" w14:textId="77777777" w:rsidR="007E5D6E" w:rsidRPr="001F58EE" w:rsidRDefault="007E5D6E" w:rsidP="001F58EE">
      <w:pPr>
        <w:spacing w:after="0" w:line="276" w:lineRule="auto"/>
        <w:ind w:hanging="2"/>
        <w:rPr>
          <w:rFonts w:ascii="OfficinaSansBookC" w:hAnsi="OfficinaSansBookC" w:cs="OfficinaSansBookC"/>
          <w:sz w:val="44"/>
          <w:szCs w:val="44"/>
        </w:rPr>
      </w:pPr>
    </w:p>
    <w:p w14:paraId="3F53BA97" w14:textId="77777777" w:rsidR="007E5D6E" w:rsidRPr="001F58EE" w:rsidRDefault="007E5D6E" w:rsidP="001F58EE">
      <w:pPr>
        <w:autoSpaceDE w:val="0"/>
        <w:autoSpaceDN w:val="0"/>
        <w:adjustRightInd w:val="0"/>
        <w:spacing w:after="0" w:line="276" w:lineRule="auto"/>
        <w:ind w:left="1" w:hanging="3"/>
        <w:rPr>
          <w:rFonts w:ascii="OfficinaSansBookC" w:hAnsi="OfficinaSansBookC" w:cs="OfficinaSansBookC"/>
          <w:sz w:val="44"/>
          <w:szCs w:val="44"/>
        </w:rPr>
      </w:pPr>
    </w:p>
    <w:p w14:paraId="0A2A0189" w14:textId="2818FED4" w:rsidR="007E5D6E" w:rsidRDefault="007E5D6E" w:rsidP="001F58EE">
      <w:pPr>
        <w:autoSpaceDE w:val="0"/>
        <w:autoSpaceDN w:val="0"/>
        <w:adjustRightInd w:val="0"/>
        <w:spacing w:after="0" w:line="276" w:lineRule="auto"/>
        <w:ind w:left="1" w:hanging="3"/>
        <w:rPr>
          <w:rFonts w:ascii="OfficinaSansBookC" w:hAnsi="OfficinaSansBookC" w:cs="OfficinaSansBookC"/>
          <w:sz w:val="44"/>
          <w:szCs w:val="44"/>
        </w:rPr>
      </w:pPr>
    </w:p>
    <w:p w14:paraId="61F4D63E" w14:textId="77777777" w:rsidR="00214CD6" w:rsidRPr="001F58EE" w:rsidRDefault="00214CD6" w:rsidP="001F58EE">
      <w:pPr>
        <w:autoSpaceDE w:val="0"/>
        <w:autoSpaceDN w:val="0"/>
        <w:adjustRightInd w:val="0"/>
        <w:spacing w:after="0" w:line="276" w:lineRule="auto"/>
        <w:ind w:left="1" w:hanging="3"/>
        <w:rPr>
          <w:rFonts w:ascii="OfficinaSansBookC" w:hAnsi="OfficinaSansBookC" w:cs="OfficinaSansBookC"/>
          <w:sz w:val="44"/>
          <w:szCs w:val="44"/>
        </w:rPr>
      </w:pPr>
    </w:p>
    <w:p w14:paraId="2BB67D85" w14:textId="066A4691" w:rsidR="00214CD6" w:rsidRPr="002C3598" w:rsidRDefault="00BD6099" w:rsidP="00214CD6">
      <w:pPr>
        <w:autoSpaceDE w:val="0"/>
        <w:autoSpaceDN w:val="0"/>
        <w:adjustRightInd w:val="0"/>
        <w:spacing w:after="0" w:line="276" w:lineRule="auto"/>
        <w:ind w:left="1" w:hanging="3"/>
        <w:jc w:val="right"/>
        <w:rPr>
          <w:rFonts w:ascii="OfficinaSansBookC" w:hAnsi="OfficinaSansBookC" w:cs="OfficinaSansBookC"/>
          <w:sz w:val="32"/>
          <w:szCs w:val="32"/>
        </w:rPr>
      </w:pPr>
      <w:r w:rsidRPr="002C3598">
        <w:rPr>
          <w:rFonts w:ascii="OfficinaSansBookC" w:hAnsi="OfficinaSansBookC" w:cs="OfficinaSansBookC"/>
          <w:sz w:val="32"/>
          <w:szCs w:val="32"/>
        </w:rPr>
        <w:t>б</w:t>
      </w:r>
      <w:r w:rsidR="00214CD6" w:rsidRPr="002C3598">
        <w:rPr>
          <w:rFonts w:ascii="OfficinaSansBookC" w:hAnsi="OfficinaSansBookC" w:cs="OfficinaSansBookC"/>
          <w:sz w:val="32"/>
          <w:szCs w:val="32"/>
        </w:rPr>
        <w:t>азовый уровень (вариант 1)</w:t>
      </w:r>
    </w:p>
    <w:p w14:paraId="32E7C43D" w14:textId="2D0F11C7" w:rsidR="00214CD6" w:rsidRPr="002C3598" w:rsidRDefault="00BD6099" w:rsidP="00214CD6">
      <w:pPr>
        <w:autoSpaceDE w:val="0"/>
        <w:autoSpaceDN w:val="0"/>
        <w:adjustRightInd w:val="0"/>
        <w:spacing w:after="0" w:line="276" w:lineRule="auto"/>
        <w:ind w:left="1" w:hanging="3"/>
        <w:jc w:val="right"/>
        <w:rPr>
          <w:rFonts w:ascii="OfficinaSansBookC" w:hAnsi="OfficinaSansBookC" w:cs="OfficinaSansBookC"/>
          <w:sz w:val="32"/>
          <w:szCs w:val="32"/>
        </w:rPr>
      </w:pPr>
      <w:r w:rsidRPr="002C3598">
        <w:rPr>
          <w:rFonts w:ascii="OfficinaSansBookC" w:hAnsi="OfficinaSansBookC" w:cs="OfficinaSansBookC"/>
          <w:sz w:val="32"/>
          <w:szCs w:val="32"/>
        </w:rPr>
        <w:t>о</w:t>
      </w:r>
      <w:r w:rsidR="00214CD6" w:rsidRPr="002C3598">
        <w:rPr>
          <w:rFonts w:ascii="OfficinaSansBookC" w:hAnsi="OfficinaSansBookC" w:cs="OfficinaSansBookC"/>
          <w:sz w:val="32"/>
          <w:szCs w:val="32"/>
        </w:rPr>
        <w:t>бъем: 1</w:t>
      </w:r>
      <w:r w:rsidR="00642A7E">
        <w:rPr>
          <w:rFonts w:ascii="OfficinaSansBookC" w:hAnsi="OfficinaSansBookC" w:cs="OfficinaSansBookC"/>
          <w:sz w:val="32"/>
          <w:szCs w:val="32"/>
        </w:rPr>
        <w:t>36</w:t>
      </w:r>
      <w:r w:rsidR="00214CD6" w:rsidRPr="002C3598">
        <w:rPr>
          <w:rFonts w:ascii="OfficinaSansBookC" w:hAnsi="OfficinaSansBookC" w:cs="OfficinaSansBookC"/>
          <w:sz w:val="32"/>
          <w:szCs w:val="32"/>
        </w:rPr>
        <w:t xml:space="preserve"> ч.</w:t>
      </w:r>
    </w:p>
    <w:p w14:paraId="7E66726F" w14:textId="2B4FC9D1" w:rsidR="00214CD6" w:rsidRPr="002C3598" w:rsidRDefault="00BD6099" w:rsidP="00214CD6">
      <w:pPr>
        <w:autoSpaceDE w:val="0"/>
        <w:autoSpaceDN w:val="0"/>
        <w:adjustRightInd w:val="0"/>
        <w:spacing w:after="0" w:line="276" w:lineRule="auto"/>
        <w:ind w:left="1" w:hanging="3"/>
        <w:jc w:val="right"/>
        <w:rPr>
          <w:rFonts w:ascii="OfficinaSansBookC" w:hAnsi="OfficinaSansBookC" w:cs="OfficinaSansBookC"/>
          <w:sz w:val="32"/>
          <w:szCs w:val="32"/>
        </w:rPr>
      </w:pPr>
      <w:r w:rsidRPr="002C3598">
        <w:rPr>
          <w:rFonts w:ascii="OfficinaSansBookC" w:hAnsi="OfficinaSansBookC" w:cs="OfficinaSansBookC"/>
          <w:sz w:val="32"/>
          <w:szCs w:val="32"/>
        </w:rPr>
        <w:t>р</w:t>
      </w:r>
      <w:r w:rsidR="00214CD6" w:rsidRPr="002C3598">
        <w:rPr>
          <w:rFonts w:ascii="OfficinaSansBookC" w:hAnsi="OfficinaSansBookC" w:cs="OfficinaSansBookC"/>
          <w:sz w:val="32"/>
          <w:szCs w:val="32"/>
        </w:rPr>
        <w:t>екомендовано: для всех УГПС</w:t>
      </w:r>
    </w:p>
    <w:p w14:paraId="205F9E2F" w14:textId="77777777" w:rsidR="00214CD6" w:rsidRPr="001F58EE" w:rsidRDefault="00214CD6" w:rsidP="001F58EE">
      <w:pPr>
        <w:autoSpaceDE w:val="0"/>
        <w:autoSpaceDN w:val="0"/>
        <w:adjustRightInd w:val="0"/>
        <w:spacing w:after="0" w:line="276" w:lineRule="auto"/>
        <w:ind w:left="1" w:hanging="3"/>
        <w:rPr>
          <w:rFonts w:ascii="OfficinaSansBookC" w:hAnsi="OfficinaSansBookC" w:cs="OfficinaSansBookC"/>
          <w:sz w:val="44"/>
          <w:szCs w:val="44"/>
        </w:rPr>
      </w:pPr>
    </w:p>
    <w:p w14:paraId="200A4CED" w14:textId="77777777" w:rsidR="007E5D6E" w:rsidRPr="001F58EE" w:rsidRDefault="007E5D6E" w:rsidP="001F58EE">
      <w:pPr>
        <w:autoSpaceDE w:val="0"/>
        <w:autoSpaceDN w:val="0"/>
        <w:adjustRightInd w:val="0"/>
        <w:spacing w:after="0" w:line="276" w:lineRule="auto"/>
        <w:ind w:left="1" w:hanging="3"/>
        <w:rPr>
          <w:rFonts w:ascii="OfficinaSansBookC" w:hAnsi="OfficinaSansBookC" w:cs="OfficinaSansBookC"/>
          <w:sz w:val="44"/>
          <w:szCs w:val="44"/>
        </w:rPr>
      </w:pPr>
    </w:p>
    <w:p w14:paraId="4635DCDD" w14:textId="77777777" w:rsidR="007E5D6E" w:rsidRPr="001F58EE" w:rsidRDefault="007E5D6E" w:rsidP="001F58EE">
      <w:pPr>
        <w:autoSpaceDE w:val="0"/>
        <w:autoSpaceDN w:val="0"/>
        <w:adjustRightInd w:val="0"/>
        <w:spacing w:after="0" w:line="276" w:lineRule="auto"/>
        <w:ind w:left="1" w:hanging="3"/>
        <w:rPr>
          <w:rFonts w:ascii="OfficinaSansBookC" w:hAnsi="OfficinaSansBookC" w:cs="OfficinaSansBookC"/>
          <w:sz w:val="44"/>
          <w:szCs w:val="44"/>
        </w:rPr>
      </w:pPr>
    </w:p>
    <w:p w14:paraId="1B66F00A" w14:textId="77777777" w:rsidR="007E5D6E" w:rsidRPr="001F58EE" w:rsidRDefault="007E5D6E" w:rsidP="001F58EE">
      <w:pPr>
        <w:autoSpaceDE w:val="0"/>
        <w:autoSpaceDN w:val="0"/>
        <w:adjustRightInd w:val="0"/>
        <w:spacing w:after="0" w:line="276" w:lineRule="auto"/>
        <w:ind w:left="1" w:hanging="3"/>
        <w:rPr>
          <w:rFonts w:ascii="OfficinaSansBookC" w:hAnsi="OfficinaSansBookC" w:cs="OfficinaSansBookC"/>
          <w:sz w:val="44"/>
          <w:szCs w:val="44"/>
        </w:rPr>
      </w:pPr>
    </w:p>
    <w:p w14:paraId="21A50E9E" w14:textId="6F5185DE" w:rsidR="00E63212" w:rsidRPr="001F58EE" w:rsidRDefault="00E63212" w:rsidP="001F58EE">
      <w:pPr>
        <w:autoSpaceDE w:val="0"/>
        <w:autoSpaceDN w:val="0"/>
        <w:adjustRightInd w:val="0"/>
        <w:spacing w:after="0" w:line="276" w:lineRule="auto"/>
        <w:ind w:left="1" w:hanging="3"/>
        <w:rPr>
          <w:rFonts w:ascii="OfficinaSansBookC" w:hAnsi="OfficinaSansBookC" w:cs="OfficinaSansBookC"/>
          <w:sz w:val="44"/>
          <w:szCs w:val="44"/>
        </w:rPr>
      </w:pPr>
    </w:p>
    <w:p w14:paraId="1703307F" w14:textId="71EDF417" w:rsidR="007E5D6E" w:rsidRPr="000E2EB0" w:rsidRDefault="007E5D6E" w:rsidP="007E5D6E">
      <w:pPr>
        <w:ind w:hanging="2"/>
        <w:jc w:val="center"/>
        <w:rPr>
          <w:rFonts w:ascii="OfficinaSansBookC" w:hAnsi="OfficinaSansBookC" w:cs="OfficinaSansBookC"/>
          <w:sz w:val="32"/>
          <w:szCs w:val="32"/>
        </w:rPr>
      </w:pPr>
      <w:proofErr w:type="gramStart"/>
      <w:r w:rsidRPr="000E2EB0">
        <w:rPr>
          <w:rFonts w:ascii="OfficinaSansBookC" w:hAnsi="OfficinaSansBookC" w:cs="OfficinaSansBookC"/>
          <w:sz w:val="32"/>
          <w:szCs w:val="32"/>
        </w:rPr>
        <w:t>МОСКВА</w:t>
      </w:r>
      <w:r w:rsidR="001F58EE">
        <w:rPr>
          <w:rFonts w:ascii="OfficinaSansBookC" w:hAnsi="OfficinaSansBookC" w:cs="OfficinaSansBookC"/>
          <w:sz w:val="32"/>
          <w:szCs w:val="32"/>
        </w:rPr>
        <w:t xml:space="preserve"> </w:t>
      </w:r>
      <w:r w:rsidR="00214CD6">
        <w:rPr>
          <w:rFonts w:ascii="OfficinaSansBookC" w:hAnsi="OfficinaSansBookC" w:cs="OfficinaSansBookC"/>
          <w:sz w:val="32"/>
          <w:szCs w:val="32"/>
        </w:rPr>
        <w:t xml:space="preserve"> </w:t>
      </w:r>
      <w:r w:rsidRPr="000E2EB0">
        <w:rPr>
          <w:rFonts w:ascii="OfficinaSansBookC" w:hAnsi="OfficinaSansBookC" w:cs="OfficinaSansBookC"/>
          <w:sz w:val="32"/>
          <w:szCs w:val="32"/>
        </w:rPr>
        <w:t>ИРПО</w:t>
      </w:r>
      <w:proofErr w:type="gramEnd"/>
    </w:p>
    <w:p w14:paraId="68BCA7ED" w14:textId="29B6F9BC" w:rsidR="007E5D6E" w:rsidRPr="001020B0" w:rsidRDefault="007E5D6E" w:rsidP="00B47E44">
      <w:pPr>
        <w:ind w:hanging="2"/>
        <w:jc w:val="center"/>
        <w:rPr>
          <w:rFonts w:ascii="OfficinaSansBookC" w:hAnsi="OfficinaSansBookC" w:cs="OfficinaSansBookC"/>
          <w:sz w:val="28"/>
          <w:szCs w:val="28"/>
        </w:rPr>
      </w:pPr>
      <w:r w:rsidRPr="000E2EB0">
        <w:rPr>
          <w:rFonts w:ascii="OfficinaSansBookC" w:hAnsi="OfficinaSansBookC" w:cs="OfficinaSansBookC"/>
          <w:sz w:val="32"/>
          <w:szCs w:val="32"/>
        </w:rPr>
        <w:t>2022</w:t>
      </w:r>
      <w:r w:rsidRPr="001020B0">
        <w:rPr>
          <w:rFonts w:ascii="OfficinaSansBookC" w:hAnsi="OfficinaSansBookC" w:cs="OfficinaSansBookC"/>
          <w:sz w:val="28"/>
          <w:szCs w:val="28"/>
        </w:rPr>
        <w:br w:type="page"/>
      </w:r>
    </w:p>
    <w:p w14:paraId="74345CC2" w14:textId="409C0609" w:rsidR="001020B0" w:rsidRPr="001020B0" w:rsidRDefault="001020B0" w:rsidP="001F58EE">
      <w:pPr>
        <w:spacing w:after="0" w:line="276" w:lineRule="auto"/>
        <w:jc w:val="center"/>
        <w:rPr>
          <w:rFonts w:ascii="OfficinaSansBookC" w:hAnsi="OfficinaSansBookC"/>
          <w:b/>
          <w:bCs/>
          <w:sz w:val="28"/>
          <w:szCs w:val="28"/>
        </w:rPr>
      </w:pPr>
      <w:r w:rsidRPr="001020B0">
        <w:rPr>
          <w:rFonts w:ascii="OfficinaSansBookC" w:hAnsi="OfficinaSansBookC"/>
          <w:b/>
          <w:bCs/>
          <w:sz w:val="28"/>
          <w:szCs w:val="28"/>
        </w:rPr>
        <w:lastRenderedPageBreak/>
        <w:t>АВТОРСКИЙ КОЛЛЕКТИВ</w:t>
      </w:r>
    </w:p>
    <w:p w14:paraId="17D7704C" w14:textId="77777777" w:rsidR="001020B0" w:rsidRPr="001020B0" w:rsidRDefault="001020B0" w:rsidP="001F58EE">
      <w:pPr>
        <w:spacing w:after="0" w:line="276" w:lineRule="auto"/>
        <w:rPr>
          <w:rFonts w:ascii="OfficinaSansBookC" w:hAnsi="OfficinaSansBookC"/>
          <w:b/>
          <w:bCs/>
          <w:sz w:val="28"/>
          <w:szCs w:val="28"/>
        </w:rPr>
      </w:pPr>
    </w:p>
    <w:p w14:paraId="3EFBC3CA" w14:textId="77777777" w:rsidR="001020B0" w:rsidRPr="001020B0" w:rsidRDefault="001020B0" w:rsidP="001F58EE">
      <w:pPr>
        <w:spacing w:after="0" w:line="276" w:lineRule="auto"/>
        <w:rPr>
          <w:rFonts w:ascii="OfficinaSansBookC" w:hAnsi="OfficinaSansBookC" w:cs="Times New Roman"/>
          <w:b/>
          <w:bCs/>
          <w:sz w:val="28"/>
          <w:szCs w:val="28"/>
        </w:rPr>
      </w:pPr>
      <w:r w:rsidRPr="001020B0">
        <w:rPr>
          <w:rFonts w:ascii="OfficinaSansBookC" w:hAnsi="OfficinaSansBookC" w:cs="Times New Roman"/>
          <w:b/>
          <w:bCs/>
          <w:sz w:val="28"/>
          <w:szCs w:val="28"/>
        </w:rPr>
        <w:t>Руководитель авторского коллектива:</w:t>
      </w:r>
    </w:p>
    <w:p w14:paraId="5B92EE5A" w14:textId="145F0066" w:rsidR="001020B0" w:rsidRDefault="001020B0" w:rsidP="001F58EE">
      <w:pPr>
        <w:spacing w:after="0" w:line="276" w:lineRule="auto"/>
        <w:rPr>
          <w:rFonts w:ascii="OfficinaSansBookC" w:eastAsia="Times New Roman" w:hAnsi="OfficinaSansBookC" w:cs="Times New Roman"/>
          <w:sz w:val="28"/>
          <w:szCs w:val="28"/>
          <w:lang w:eastAsia="ru-RU"/>
        </w:rPr>
      </w:pPr>
      <w:r w:rsidRPr="001020B0">
        <w:rPr>
          <w:rFonts w:ascii="OfficinaSansBookC" w:eastAsia="Times New Roman" w:hAnsi="OfficinaSansBookC" w:cs="Times New Roman"/>
          <w:sz w:val="28"/>
          <w:szCs w:val="28"/>
          <w:lang w:eastAsia="ru-RU"/>
        </w:rPr>
        <w:t>Барыкина Инна Евгеньевна, док. ист. наук, доцент</w:t>
      </w:r>
    </w:p>
    <w:p w14:paraId="1B9EF710" w14:textId="77777777" w:rsidR="001F58EE" w:rsidRPr="001020B0" w:rsidRDefault="001F58EE" w:rsidP="001F58EE">
      <w:pPr>
        <w:spacing w:after="0" w:line="276" w:lineRule="auto"/>
        <w:rPr>
          <w:rFonts w:ascii="OfficinaSansBookC" w:hAnsi="OfficinaSansBookC" w:cs="Times New Roman"/>
          <w:sz w:val="28"/>
          <w:szCs w:val="28"/>
        </w:rPr>
      </w:pPr>
    </w:p>
    <w:p w14:paraId="2ECEE7F6" w14:textId="77777777" w:rsidR="001020B0" w:rsidRPr="001020B0" w:rsidRDefault="001020B0" w:rsidP="001F58EE">
      <w:pPr>
        <w:spacing w:after="0" w:line="276" w:lineRule="auto"/>
        <w:rPr>
          <w:rFonts w:ascii="OfficinaSansBookC" w:hAnsi="OfficinaSansBookC" w:cs="Times New Roman"/>
          <w:sz w:val="28"/>
          <w:szCs w:val="28"/>
        </w:rPr>
      </w:pPr>
      <w:r w:rsidRPr="001020B0">
        <w:rPr>
          <w:rFonts w:ascii="OfficinaSansBookC" w:hAnsi="OfficinaSansBookC" w:cs="Times New Roman"/>
          <w:b/>
          <w:bCs/>
          <w:sz w:val="28"/>
          <w:szCs w:val="28"/>
        </w:rPr>
        <w:t>Соруководитель:</w:t>
      </w:r>
      <w:r w:rsidRPr="001020B0">
        <w:rPr>
          <w:rFonts w:ascii="OfficinaSansBookC" w:hAnsi="OfficinaSansBookC" w:cs="Times New Roman"/>
          <w:sz w:val="28"/>
          <w:szCs w:val="28"/>
        </w:rPr>
        <w:t xml:space="preserve"> </w:t>
      </w:r>
    </w:p>
    <w:p w14:paraId="52A5861B" w14:textId="51A08483" w:rsidR="001020B0" w:rsidRDefault="001020B0" w:rsidP="001F58EE">
      <w:pPr>
        <w:spacing w:after="0" w:line="276" w:lineRule="auto"/>
        <w:jc w:val="both"/>
        <w:rPr>
          <w:rFonts w:ascii="OfficinaSansBookC" w:eastAsia="Times New Roman" w:hAnsi="OfficinaSansBookC" w:cs="Times New Roman"/>
          <w:b/>
          <w:bCs/>
          <w:sz w:val="28"/>
          <w:szCs w:val="28"/>
          <w:lang w:eastAsia="ru-RU"/>
        </w:rPr>
      </w:pPr>
      <w:r w:rsidRPr="001020B0">
        <w:rPr>
          <w:rFonts w:ascii="OfficinaSansBookC" w:eastAsia="Times New Roman" w:hAnsi="OfficinaSansBookC" w:cs="Times New Roman"/>
          <w:sz w:val="28"/>
          <w:szCs w:val="28"/>
          <w:lang w:eastAsia="ru-RU"/>
        </w:rPr>
        <w:t>Кузнецов Вячеслав Михайлович, канд. ист. наук, доцент</w:t>
      </w:r>
      <w:r w:rsidRPr="001020B0">
        <w:rPr>
          <w:rFonts w:ascii="OfficinaSansBookC" w:eastAsia="Times New Roman" w:hAnsi="OfficinaSansBookC" w:cs="Times New Roman"/>
          <w:b/>
          <w:bCs/>
          <w:sz w:val="28"/>
          <w:szCs w:val="28"/>
          <w:lang w:eastAsia="ru-RU"/>
        </w:rPr>
        <w:t xml:space="preserve"> </w:t>
      </w:r>
    </w:p>
    <w:p w14:paraId="160863D1" w14:textId="77777777" w:rsidR="001F58EE" w:rsidRPr="001F58EE" w:rsidRDefault="001F58EE" w:rsidP="001F58EE">
      <w:pPr>
        <w:spacing w:after="0" w:line="276" w:lineRule="auto"/>
        <w:jc w:val="both"/>
        <w:rPr>
          <w:rFonts w:ascii="OfficinaSansBookC" w:eastAsia="Times New Roman" w:hAnsi="OfficinaSansBookC" w:cs="Times New Roman"/>
          <w:bCs/>
          <w:sz w:val="28"/>
          <w:szCs w:val="28"/>
          <w:lang w:eastAsia="ru-RU"/>
        </w:rPr>
      </w:pPr>
    </w:p>
    <w:p w14:paraId="3316AD6D" w14:textId="77777777" w:rsidR="001020B0" w:rsidRPr="001020B0" w:rsidRDefault="001020B0" w:rsidP="001F58EE">
      <w:pPr>
        <w:spacing w:after="0" w:line="276" w:lineRule="auto"/>
        <w:jc w:val="both"/>
        <w:rPr>
          <w:rFonts w:ascii="OfficinaSansBookC" w:eastAsia="Times New Roman" w:hAnsi="OfficinaSansBookC" w:cs="Times New Roman"/>
          <w:b/>
          <w:bCs/>
          <w:sz w:val="28"/>
          <w:szCs w:val="28"/>
          <w:lang w:eastAsia="ru-RU"/>
        </w:rPr>
      </w:pPr>
      <w:r w:rsidRPr="001020B0">
        <w:rPr>
          <w:rFonts w:ascii="OfficinaSansBookC" w:eastAsia="Times New Roman" w:hAnsi="OfficinaSansBookC" w:cs="Times New Roman"/>
          <w:b/>
          <w:bCs/>
          <w:sz w:val="28"/>
          <w:szCs w:val="28"/>
          <w:lang w:eastAsia="ru-RU"/>
        </w:rPr>
        <w:t xml:space="preserve">Авторский коллектив: </w:t>
      </w:r>
    </w:p>
    <w:p w14:paraId="0807EC7E" w14:textId="77777777" w:rsidR="001020B0" w:rsidRPr="001020B0" w:rsidRDefault="001020B0" w:rsidP="001F58EE">
      <w:pPr>
        <w:spacing w:after="0" w:line="276" w:lineRule="auto"/>
        <w:jc w:val="both"/>
        <w:rPr>
          <w:rFonts w:ascii="OfficinaSansBookC" w:hAnsi="OfficinaSansBookC" w:cs="Times New Roman"/>
          <w:sz w:val="28"/>
          <w:szCs w:val="28"/>
        </w:rPr>
      </w:pPr>
      <w:r w:rsidRPr="001020B0">
        <w:rPr>
          <w:rFonts w:ascii="OfficinaSansBookC" w:hAnsi="OfficinaSansBookC" w:cs="Times New Roman"/>
          <w:sz w:val="28"/>
          <w:szCs w:val="28"/>
        </w:rPr>
        <w:t>Брылев Дмитрий Анатольевич</w:t>
      </w:r>
    </w:p>
    <w:p w14:paraId="33085299" w14:textId="77777777" w:rsidR="001020B0" w:rsidRPr="001020B0" w:rsidRDefault="001020B0" w:rsidP="001F58EE">
      <w:pPr>
        <w:spacing w:after="0" w:line="276" w:lineRule="auto"/>
        <w:jc w:val="both"/>
        <w:rPr>
          <w:rFonts w:ascii="OfficinaSansBookC" w:eastAsia="Times New Roman" w:hAnsi="OfficinaSansBookC" w:cs="Times New Roman"/>
          <w:sz w:val="28"/>
          <w:szCs w:val="28"/>
          <w:lang w:eastAsia="ru-RU"/>
        </w:rPr>
      </w:pPr>
      <w:r w:rsidRPr="001020B0">
        <w:rPr>
          <w:rFonts w:ascii="OfficinaSansBookC" w:eastAsia="Times New Roman" w:hAnsi="OfficinaSansBookC" w:cs="Times New Roman"/>
          <w:sz w:val="28"/>
          <w:szCs w:val="28"/>
          <w:lang w:eastAsia="ru-RU"/>
        </w:rPr>
        <w:t>Дородная Жанна Владимировна</w:t>
      </w:r>
    </w:p>
    <w:p w14:paraId="61559398" w14:textId="77777777" w:rsidR="001020B0" w:rsidRPr="001020B0" w:rsidRDefault="001020B0" w:rsidP="001F58EE">
      <w:pPr>
        <w:spacing w:after="0" w:line="276" w:lineRule="auto"/>
        <w:jc w:val="both"/>
        <w:rPr>
          <w:rFonts w:ascii="OfficinaSansBookC" w:eastAsia="Times New Roman" w:hAnsi="OfficinaSansBookC" w:cs="Times New Roman"/>
          <w:sz w:val="28"/>
          <w:szCs w:val="28"/>
          <w:lang w:eastAsia="ru-RU"/>
        </w:rPr>
      </w:pPr>
      <w:r w:rsidRPr="001020B0">
        <w:rPr>
          <w:rFonts w:ascii="OfficinaSansBookC" w:eastAsia="Times New Roman" w:hAnsi="OfficinaSansBookC" w:cs="Times New Roman"/>
          <w:sz w:val="28"/>
          <w:szCs w:val="28"/>
          <w:lang w:eastAsia="ru-RU"/>
        </w:rPr>
        <w:t>Крайнова Любовь Николаевна, канд. ист. наук</w:t>
      </w:r>
    </w:p>
    <w:p w14:paraId="2B0C0A28" w14:textId="77777777" w:rsidR="001020B0" w:rsidRPr="001020B0" w:rsidRDefault="001020B0" w:rsidP="001F58EE">
      <w:pPr>
        <w:spacing w:after="0" w:line="276" w:lineRule="auto"/>
        <w:jc w:val="both"/>
        <w:rPr>
          <w:rFonts w:ascii="OfficinaSansBookC" w:eastAsia="Times New Roman" w:hAnsi="OfficinaSansBookC" w:cs="Times New Roman"/>
          <w:sz w:val="28"/>
          <w:szCs w:val="28"/>
          <w:lang w:eastAsia="ru-RU"/>
        </w:rPr>
      </w:pPr>
      <w:r w:rsidRPr="001020B0">
        <w:rPr>
          <w:rFonts w:ascii="OfficinaSansBookC" w:eastAsia="Times New Roman" w:hAnsi="OfficinaSansBookC" w:cs="Times New Roman"/>
          <w:sz w:val="28"/>
          <w:szCs w:val="28"/>
          <w:lang w:eastAsia="ru-RU"/>
        </w:rPr>
        <w:t>Макаренко Павел Андреевич</w:t>
      </w:r>
    </w:p>
    <w:p w14:paraId="07EE7581" w14:textId="77777777" w:rsidR="001020B0" w:rsidRPr="001020B0" w:rsidRDefault="001020B0" w:rsidP="001F58EE">
      <w:pPr>
        <w:spacing w:after="0" w:line="276" w:lineRule="auto"/>
        <w:jc w:val="both"/>
        <w:rPr>
          <w:rFonts w:ascii="OfficinaSansBookC" w:eastAsia="Times New Roman" w:hAnsi="OfficinaSansBookC" w:cs="Times New Roman"/>
          <w:sz w:val="28"/>
          <w:szCs w:val="28"/>
          <w:lang w:eastAsia="ru-RU"/>
        </w:rPr>
      </w:pPr>
      <w:r w:rsidRPr="001020B0">
        <w:rPr>
          <w:rFonts w:ascii="OfficinaSansBookC" w:eastAsia="Times New Roman" w:hAnsi="OfficinaSansBookC" w:cs="Times New Roman"/>
          <w:sz w:val="28"/>
          <w:szCs w:val="28"/>
          <w:lang w:eastAsia="ru-RU"/>
        </w:rPr>
        <w:t>Ражев Александр Викторович, канд. ист. наук</w:t>
      </w:r>
    </w:p>
    <w:p w14:paraId="621E8897" w14:textId="77777777" w:rsidR="001020B0" w:rsidRPr="001020B0" w:rsidRDefault="001020B0" w:rsidP="001F58EE">
      <w:pPr>
        <w:spacing w:after="0" w:line="276" w:lineRule="auto"/>
        <w:jc w:val="both"/>
        <w:rPr>
          <w:rFonts w:ascii="OfficinaSansBookC" w:eastAsia="Times New Roman" w:hAnsi="OfficinaSansBookC" w:cs="Times New Roman"/>
          <w:sz w:val="28"/>
          <w:szCs w:val="28"/>
          <w:lang w:eastAsia="ru-RU"/>
        </w:rPr>
      </w:pPr>
      <w:proofErr w:type="spellStart"/>
      <w:r w:rsidRPr="001020B0">
        <w:rPr>
          <w:rFonts w:ascii="OfficinaSansBookC" w:eastAsia="Times New Roman" w:hAnsi="OfficinaSansBookC" w:cs="Times New Roman"/>
          <w:sz w:val="28"/>
          <w:szCs w:val="28"/>
          <w:lang w:eastAsia="ru-RU"/>
        </w:rPr>
        <w:t>Саюнов</w:t>
      </w:r>
      <w:proofErr w:type="spellEnd"/>
      <w:r w:rsidRPr="001020B0">
        <w:rPr>
          <w:rFonts w:ascii="OfficinaSansBookC" w:eastAsia="Times New Roman" w:hAnsi="OfficinaSansBookC" w:cs="Times New Roman"/>
          <w:sz w:val="28"/>
          <w:szCs w:val="28"/>
          <w:lang w:eastAsia="ru-RU"/>
        </w:rPr>
        <w:t xml:space="preserve"> Игорь Олегович</w:t>
      </w:r>
    </w:p>
    <w:p w14:paraId="1DA8EA61" w14:textId="486AE192" w:rsidR="001020B0" w:rsidRPr="001020B0" w:rsidRDefault="001020B0" w:rsidP="001F58EE">
      <w:pPr>
        <w:spacing w:after="0" w:line="276" w:lineRule="auto"/>
        <w:rPr>
          <w:rFonts w:ascii="OfficinaSansBookC" w:hAnsi="OfficinaSansBookC"/>
        </w:rPr>
      </w:pPr>
      <w:r w:rsidRPr="001020B0">
        <w:rPr>
          <w:rFonts w:ascii="OfficinaSansBookC" w:eastAsia="Times New Roman" w:hAnsi="OfficinaSansBookC" w:cs="Times New Roman"/>
          <w:sz w:val="28"/>
          <w:szCs w:val="28"/>
          <w:lang w:eastAsia="ru-RU"/>
        </w:rPr>
        <w:t>Тропов Игорь Анатольевич, док. ист. наук, доцент</w:t>
      </w:r>
    </w:p>
    <w:p w14:paraId="6FC8A032" w14:textId="77777777" w:rsidR="001020B0" w:rsidRPr="001020B0" w:rsidRDefault="001020B0">
      <w:pPr>
        <w:rPr>
          <w:rFonts w:ascii="OfficinaSansBookC" w:hAnsi="OfficinaSansBookC"/>
        </w:rPr>
      </w:pPr>
      <w:r w:rsidRPr="001020B0">
        <w:rPr>
          <w:rFonts w:ascii="OfficinaSansBookC" w:hAnsi="OfficinaSansBookC"/>
        </w:rPr>
        <w:br w:type="page"/>
      </w:r>
    </w:p>
    <w:p w14:paraId="2202E7B4" w14:textId="1C612711" w:rsidR="00E2345A" w:rsidRDefault="004C7397" w:rsidP="004C7397">
      <w:pPr>
        <w:spacing w:after="0" w:line="276" w:lineRule="auto"/>
        <w:jc w:val="center"/>
        <w:rPr>
          <w:rFonts w:ascii="OfficinaSansBookC" w:hAnsi="OfficinaSansBookC"/>
          <w:b/>
          <w:bCs/>
          <w:sz w:val="28"/>
          <w:szCs w:val="28"/>
        </w:rPr>
      </w:pPr>
      <w:r>
        <w:rPr>
          <w:rFonts w:ascii="OfficinaSansBookC" w:hAnsi="OfficinaSansBookC"/>
          <w:b/>
          <w:bCs/>
          <w:sz w:val="28"/>
          <w:szCs w:val="28"/>
        </w:rPr>
        <w:lastRenderedPageBreak/>
        <w:t>СОДЕРЖАНИЕ</w:t>
      </w:r>
    </w:p>
    <w:sdt>
      <w:sdtPr>
        <w:id w:val="760574609"/>
        <w:docPartObj>
          <w:docPartGallery w:val="Table of Contents"/>
          <w:docPartUnique/>
        </w:docPartObj>
      </w:sdtPr>
      <w:sdtEndPr>
        <w:rPr>
          <w:b/>
          <w:bCs/>
        </w:rPr>
      </w:sdtEndPr>
      <w:sdtContent>
        <w:p w14:paraId="63093269" w14:textId="268FBD1D" w:rsidR="004C7397" w:rsidRDefault="004C7397">
          <w:pPr>
            <w:pStyle w:val="ad"/>
          </w:pPr>
        </w:p>
        <w:p w14:paraId="4251DA94" w14:textId="7EE8093D" w:rsidR="004C7397" w:rsidRPr="004C7397" w:rsidRDefault="004C7397">
          <w:pPr>
            <w:pStyle w:val="12"/>
            <w:tabs>
              <w:tab w:val="right" w:leader="dot" w:pos="9344"/>
            </w:tabs>
            <w:rPr>
              <w:rFonts w:ascii="OfficinaSansBookC" w:eastAsiaTheme="minorEastAsia" w:hAnsi="OfficinaSansBookC"/>
              <w:noProof/>
              <w:sz w:val="28"/>
              <w:szCs w:val="28"/>
              <w:lang w:eastAsia="ru-RU"/>
            </w:rPr>
          </w:pPr>
          <w:r w:rsidRPr="004C7397">
            <w:rPr>
              <w:rFonts w:ascii="OfficinaSansBookC" w:hAnsi="OfficinaSansBookC"/>
              <w:sz w:val="28"/>
              <w:szCs w:val="28"/>
            </w:rPr>
            <w:fldChar w:fldCharType="begin"/>
          </w:r>
          <w:r w:rsidRPr="004C7397">
            <w:rPr>
              <w:rFonts w:ascii="OfficinaSansBookC" w:hAnsi="OfficinaSansBookC"/>
              <w:sz w:val="28"/>
              <w:szCs w:val="28"/>
            </w:rPr>
            <w:instrText xml:space="preserve"> TOC \o "1-3" \h \z \u </w:instrText>
          </w:r>
          <w:r w:rsidRPr="004C7397">
            <w:rPr>
              <w:rFonts w:ascii="OfficinaSansBookC" w:hAnsi="OfficinaSansBookC"/>
              <w:sz w:val="28"/>
              <w:szCs w:val="28"/>
            </w:rPr>
            <w:fldChar w:fldCharType="separate"/>
          </w:r>
          <w:hyperlink w:anchor="_Toc125324413" w:history="1">
            <w:r w:rsidRPr="004C7397">
              <w:rPr>
                <w:rStyle w:val="afa"/>
                <w:rFonts w:ascii="OfficinaSansBookC" w:hAnsi="OfficinaSansBookC"/>
                <w:noProof/>
                <w:sz w:val="28"/>
                <w:szCs w:val="28"/>
              </w:rPr>
              <w:t>1. Примерный фонд оценочных средств для входного, текущего, рубежного контроля и промежуточной аттестации</w:t>
            </w:r>
            <w:r w:rsidRPr="004C7397">
              <w:rPr>
                <w:rFonts w:ascii="OfficinaSansBookC" w:hAnsi="OfficinaSansBookC"/>
                <w:noProof/>
                <w:webHidden/>
                <w:sz w:val="28"/>
                <w:szCs w:val="28"/>
              </w:rPr>
              <w:tab/>
            </w:r>
            <w:r w:rsidRPr="004C7397">
              <w:rPr>
                <w:rFonts w:ascii="OfficinaSansBookC" w:hAnsi="OfficinaSansBookC"/>
                <w:noProof/>
                <w:webHidden/>
                <w:sz w:val="28"/>
                <w:szCs w:val="28"/>
              </w:rPr>
              <w:fldChar w:fldCharType="begin"/>
            </w:r>
            <w:r w:rsidRPr="004C7397">
              <w:rPr>
                <w:rFonts w:ascii="OfficinaSansBookC" w:hAnsi="OfficinaSansBookC"/>
                <w:noProof/>
                <w:webHidden/>
                <w:sz w:val="28"/>
                <w:szCs w:val="28"/>
              </w:rPr>
              <w:instrText xml:space="preserve"> PAGEREF _Toc125324413 \h </w:instrText>
            </w:r>
            <w:r w:rsidRPr="004C7397">
              <w:rPr>
                <w:rFonts w:ascii="OfficinaSansBookC" w:hAnsi="OfficinaSansBookC"/>
                <w:noProof/>
                <w:webHidden/>
                <w:sz w:val="28"/>
                <w:szCs w:val="28"/>
              </w:rPr>
            </w:r>
            <w:r w:rsidRPr="004C7397">
              <w:rPr>
                <w:rFonts w:ascii="OfficinaSansBookC" w:hAnsi="OfficinaSansBookC"/>
                <w:noProof/>
                <w:webHidden/>
                <w:sz w:val="28"/>
                <w:szCs w:val="28"/>
              </w:rPr>
              <w:fldChar w:fldCharType="separate"/>
            </w:r>
            <w:r w:rsidR="00B42204">
              <w:rPr>
                <w:rFonts w:ascii="OfficinaSansBookC" w:hAnsi="OfficinaSansBookC"/>
                <w:noProof/>
                <w:webHidden/>
                <w:sz w:val="28"/>
                <w:szCs w:val="28"/>
              </w:rPr>
              <w:t>4</w:t>
            </w:r>
            <w:r w:rsidRPr="004C7397">
              <w:rPr>
                <w:rFonts w:ascii="OfficinaSansBookC" w:hAnsi="OfficinaSansBookC"/>
                <w:noProof/>
                <w:webHidden/>
                <w:sz w:val="28"/>
                <w:szCs w:val="28"/>
              </w:rPr>
              <w:fldChar w:fldCharType="end"/>
            </w:r>
          </w:hyperlink>
        </w:p>
        <w:p w14:paraId="593B49B7" w14:textId="70F5E939" w:rsidR="004C7397" w:rsidRPr="004C7397" w:rsidRDefault="00B42204">
          <w:pPr>
            <w:pStyle w:val="24"/>
            <w:tabs>
              <w:tab w:val="right" w:leader="dot" w:pos="9344"/>
            </w:tabs>
            <w:rPr>
              <w:rFonts w:ascii="OfficinaSansBookC" w:eastAsiaTheme="minorEastAsia" w:hAnsi="OfficinaSansBookC"/>
              <w:noProof/>
              <w:sz w:val="28"/>
              <w:szCs w:val="28"/>
              <w:lang w:eastAsia="ru-RU"/>
            </w:rPr>
          </w:pPr>
          <w:hyperlink w:anchor="_Toc125324414" w:history="1">
            <w:r w:rsidR="004C7397" w:rsidRPr="004C7397">
              <w:rPr>
                <w:rStyle w:val="afa"/>
                <w:rFonts w:ascii="OfficinaSansBookC" w:hAnsi="OfficinaSansBookC"/>
                <w:noProof/>
                <w:sz w:val="28"/>
                <w:szCs w:val="28"/>
              </w:rPr>
              <w:t>1.1. «Модельные примеры» фонда оценочных средств для входного контроля (диагностическая работа)</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_Toc125324414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4</w:t>
            </w:r>
            <w:r w:rsidR="004C7397" w:rsidRPr="004C7397">
              <w:rPr>
                <w:rFonts w:ascii="OfficinaSansBookC" w:hAnsi="OfficinaSansBookC"/>
                <w:noProof/>
                <w:webHidden/>
                <w:sz w:val="28"/>
                <w:szCs w:val="28"/>
              </w:rPr>
              <w:fldChar w:fldCharType="end"/>
            </w:r>
          </w:hyperlink>
        </w:p>
        <w:p w14:paraId="5287C52D" w14:textId="388C7B7F" w:rsidR="004C7397" w:rsidRPr="004C7397" w:rsidRDefault="00B42204">
          <w:pPr>
            <w:pStyle w:val="24"/>
            <w:tabs>
              <w:tab w:val="right" w:leader="dot" w:pos="9344"/>
            </w:tabs>
            <w:rPr>
              <w:rFonts w:ascii="OfficinaSansBookC" w:eastAsiaTheme="minorEastAsia" w:hAnsi="OfficinaSansBookC"/>
              <w:noProof/>
              <w:sz w:val="28"/>
              <w:szCs w:val="28"/>
              <w:lang w:eastAsia="ru-RU"/>
            </w:rPr>
          </w:pPr>
          <w:hyperlink w:anchor="_Toc125324415" w:history="1">
            <w:r w:rsidR="004C7397" w:rsidRPr="004C7397">
              <w:rPr>
                <w:rStyle w:val="afa"/>
                <w:rFonts w:ascii="OfficinaSansBookC" w:hAnsi="OfficinaSansBookC"/>
                <w:noProof/>
                <w:sz w:val="28"/>
                <w:szCs w:val="28"/>
              </w:rPr>
              <w:t>1.2. «Модельные примеры» фонда оценочных средств для текущего контроля</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_Toc125324415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21</w:t>
            </w:r>
            <w:r w:rsidR="004C7397" w:rsidRPr="004C7397">
              <w:rPr>
                <w:rFonts w:ascii="OfficinaSansBookC" w:hAnsi="OfficinaSansBookC"/>
                <w:noProof/>
                <w:webHidden/>
                <w:sz w:val="28"/>
                <w:szCs w:val="28"/>
              </w:rPr>
              <w:fldChar w:fldCharType="end"/>
            </w:r>
          </w:hyperlink>
        </w:p>
        <w:p w14:paraId="3DA42511" w14:textId="0F7FE414" w:rsidR="004C7397" w:rsidRPr="004C7397" w:rsidRDefault="00B42204">
          <w:pPr>
            <w:pStyle w:val="32"/>
            <w:tabs>
              <w:tab w:val="right" w:leader="dot" w:pos="9344"/>
            </w:tabs>
            <w:rPr>
              <w:rFonts w:ascii="OfficinaSansBookC" w:eastAsiaTheme="minorEastAsia" w:hAnsi="OfficinaSansBookC"/>
              <w:noProof/>
              <w:sz w:val="28"/>
              <w:szCs w:val="28"/>
              <w:lang w:eastAsia="ru-RU"/>
            </w:rPr>
          </w:pPr>
          <w:hyperlink w:anchor="_Toc125324416" w:history="1">
            <w:r w:rsidR="004C7397" w:rsidRPr="004C7397">
              <w:rPr>
                <w:rStyle w:val="afa"/>
                <w:rFonts w:ascii="OfficinaSansBookC" w:hAnsi="OfficinaSansBookC"/>
                <w:noProof/>
                <w:sz w:val="28"/>
                <w:szCs w:val="28"/>
              </w:rPr>
              <w:t>1.2.1. Самооценка образовательных результатов обучающимися</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_Toc125324416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21</w:t>
            </w:r>
            <w:r w:rsidR="004C7397" w:rsidRPr="004C7397">
              <w:rPr>
                <w:rFonts w:ascii="OfficinaSansBookC" w:hAnsi="OfficinaSansBookC"/>
                <w:noProof/>
                <w:webHidden/>
                <w:sz w:val="28"/>
                <w:szCs w:val="28"/>
              </w:rPr>
              <w:fldChar w:fldCharType="end"/>
            </w:r>
          </w:hyperlink>
        </w:p>
        <w:p w14:paraId="5D2ECF39" w14:textId="781DD7A6" w:rsidR="004C7397" w:rsidRPr="004C7397" w:rsidRDefault="00B42204">
          <w:pPr>
            <w:pStyle w:val="32"/>
            <w:tabs>
              <w:tab w:val="right" w:leader="dot" w:pos="9344"/>
            </w:tabs>
            <w:rPr>
              <w:rFonts w:ascii="OfficinaSansBookC" w:eastAsiaTheme="minorEastAsia" w:hAnsi="OfficinaSansBookC"/>
              <w:noProof/>
              <w:sz w:val="28"/>
              <w:szCs w:val="28"/>
              <w:lang w:eastAsia="ru-RU"/>
            </w:rPr>
          </w:pPr>
          <w:hyperlink w:anchor="_Toc125324417" w:history="1">
            <w:r w:rsidR="004C7397" w:rsidRPr="004C7397">
              <w:rPr>
                <w:rStyle w:val="afa"/>
                <w:rFonts w:ascii="OfficinaSansBookC" w:hAnsi="OfficinaSansBookC"/>
                <w:noProof/>
                <w:sz w:val="28"/>
                <w:szCs w:val="28"/>
              </w:rPr>
              <w:t>1.2.2. Критерии оценивания устного ответа обучающегося</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_Toc125324417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26</w:t>
            </w:r>
            <w:r w:rsidR="004C7397" w:rsidRPr="004C7397">
              <w:rPr>
                <w:rFonts w:ascii="OfficinaSansBookC" w:hAnsi="OfficinaSansBookC"/>
                <w:noProof/>
                <w:webHidden/>
                <w:sz w:val="28"/>
                <w:szCs w:val="28"/>
              </w:rPr>
              <w:fldChar w:fldCharType="end"/>
            </w:r>
          </w:hyperlink>
        </w:p>
        <w:p w14:paraId="67D09393" w14:textId="57039F48" w:rsidR="004C7397" w:rsidRPr="004C7397" w:rsidRDefault="00B42204">
          <w:pPr>
            <w:pStyle w:val="12"/>
            <w:tabs>
              <w:tab w:val="right" w:leader="dot" w:pos="9344"/>
            </w:tabs>
            <w:rPr>
              <w:rFonts w:ascii="OfficinaSansBookC" w:eastAsiaTheme="minorEastAsia" w:hAnsi="OfficinaSansBookC"/>
              <w:noProof/>
              <w:sz w:val="28"/>
              <w:szCs w:val="28"/>
              <w:lang w:eastAsia="ru-RU"/>
            </w:rPr>
          </w:pPr>
          <w:hyperlink w:anchor="_Toc125324418" w:history="1">
            <w:r w:rsidR="004C7397" w:rsidRPr="004C7397">
              <w:rPr>
                <w:rStyle w:val="afa"/>
                <w:rFonts w:ascii="OfficinaSansBookC" w:hAnsi="OfficinaSansBookC"/>
                <w:noProof/>
                <w:sz w:val="28"/>
                <w:szCs w:val="28"/>
              </w:rPr>
              <w:t>1.3. «Модельные примеры» фонда оценочных средств для рубежного контроля (контрольная работа)</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_Toc125324418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29</w:t>
            </w:r>
            <w:r w:rsidR="004C7397" w:rsidRPr="004C7397">
              <w:rPr>
                <w:rFonts w:ascii="OfficinaSansBookC" w:hAnsi="OfficinaSansBookC"/>
                <w:noProof/>
                <w:webHidden/>
                <w:sz w:val="28"/>
                <w:szCs w:val="28"/>
              </w:rPr>
              <w:fldChar w:fldCharType="end"/>
            </w:r>
          </w:hyperlink>
        </w:p>
        <w:p w14:paraId="47BA4E63" w14:textId="146CB3DB" w:rsidR="004C7397" w:rsidRPr="004C7397" w:rsidRDefault="00B42204">
          <w:pPr>
            <w:pStyle w:val="12"/>
            <w:tabs>
              <w:tab w:val="right" w:leader="dot" w:pos="9344"/>
            </w:tabs>
            <w:rPr>
              <w:rFonts w:ascii="OfficinaSansBookC" w:eastAsiaTheme="minorEastAsia" w:hAnsi="OfficinaSansBookC"/>
              <w:noProof/>
              <w:sz w:val="28"/>
              <w:szCs w:val="28"/>
              <w:lang w:eastAsia="ru-RU"/>
            </w:rPr>
          </w:pPr>
          <w:hyperlink w:anchor="_Toc125324419" w:history="1">
            <w:r w:rsidR="004C7397" w:rsidRPr="004C7397">
              <w:rPr>
                <w:rStyle w:val="afa"/>
                <w:rFonts w:ascii="OfficinaSansBookC" w:hAnsi="OfficinaSansBookC"/>
                <w:noProof/>
                <w:sz w:val="28"/>
                <w:szCs w:val="28"/>
              </w:rPr>
              <w:t>1.4. «Модельные примеры» фонда оценочных средств для промежуточной аттестации</w:t>
            </w:r>
            <w:r w:rsidR="004C7397" w:rsidRPr="004C7397">
              <w:rPr>
                <w:rFonts w:ascii="OfficinaSansBookC" w:hAnsi="OfficinaSansBookC"/>
                <w:noProof/>
                <w:webHidden/>
                <w:sz w:val="28"/>
                <w:szCs w:val="28"/>
              </w:rPr>
              <w:tab/>
            </w:r>
            <w:r w:rsidR="004C7397" w:rsidRPr="004C7397">
              <w:rPr>
                <w:rFonts w:ascii="OfficinaSansBookC" w:hAnsi="OfficinaSansBookC"/>
                <w:noProof/>
                <w:webHidden/>
                <w:sz w:val="28"/>
                <w:szCs w:val="28"/>
              </w:rPr>
              <w:fldChar w:fldCharType="begin"/>
            </w:r>
            <w:r w:rsidR="004C7397" w:rsidRPr="004C7397">
              <w:rPr>
                <w:rFonts w:ascii="OfficinaSansBookC" w:hAnsi="OfficinaSansBookC"/>
                <w:noProof/>
                <w:webHidden/>
                <w:sz w:val="28"/>
                <w:szCs w:val="28"/>
              </w:rPr>
              <w:instrText xml:space="preserve"> PAGEREF _Toc125324419 \h </w:instrText>
            </w:r>
            <w:r w:rsidR="004C7397" w:rsidRPr="004C7397">
              <w:rPr>
                <w:rFonts w:ascii="OfficinaSansBookC" w:hAnsi="OfficinaSansBookC"/>
                <w:noProof/>
                <w:webHidden/>
                <w:sz w:val="28"/>
                <w:szCs w:val="28"/>
              </w:rPr>
            </w:r>
            <w:r w:rsidR="004C7397" w:rsidRPr="004C7397">
              <w:rPr>
                <w:rFonts w:ascii="OfficinaSansBookC" w:hAnsi="OfficinaSansBookC"/>
                <w:noProof/>
                <w:webHidden/>
                <w:sz w:val="28"/>
                <w:szCs w:val="28"/>
              </w:rPr>
              <w:fldChar w:fldCharType="separate"/>
            </w:r>
            <w:r>
              <w:rPr>
                <w:rFonts w:ascii="OfficinaSansBookC" w:hAnsi="OfficinaSansBookC"/>
                <w:noProof/>
                <w:webHidden/>
                <w:sz w:val="28"/>
                <w:szCs w:val="28"/>
              </w:rPr>
              <w:t>45</w:t>
            </w:r>
            <w:r w:rsidR="004C7397" w:rsidRPr="004C7397">
              <w:rPr>
                <w:rFonts w:ascii="OfficinaSansBookC" w:hAnsi="OfficinaSansBookC"/>
                <w:noProof/>
                <w:webHidden/>
                <w:sz w:val="28"/>
                <w:szCs w:val="28"/>
              </w:rPr>
              <w:fldChar w:fldCharType="end"/>
            </w:r>
          </w:hyperlink>
        </w:p>
        <w:p w14:paraId="72DFC54D" w14:textId="4BBF0D17" w:rsidR="004C7397" w:rsidRDefault="004C7397">
          <w:r w:rsidRPr="004C7397">
            <w:rPr>
              <w:rFonts w:ascii="OfficinaSansBookC" w:hAnsi="OfficinaSansBookC"/>
              <w:bCs/>
              <w:sz w:val="28"/>
              <w:szCs w:val="28"/>
            </w:rPr>
            <w:fldChar w:fldCharType="end"/>
          </w:r>
        </w:p>
      </w:sdtContent>
    </w:sdt>
    <w:p w14:paraId="7E5CBBFA" w14:textId="77777777" w:rsidR="004C7397" w:rsidRPr="004C7397" w:rsidRDefault="004C7397" w:rsidP="004C7397">
      <w:pPr>
        <w:spacing w:after="0" w:line="276" w:lineRule="auto"/>
        <w:rPr>
          <w:rFonts w:ascii="OfficinaSansBookC" w:hAnsi="OfficinaSansBookC"/>
          <w:bCs/>
          <w:sz w:val="28"/>
          <w:szCs w:val="28"/>
        </w:rPr>
      </w:pPr>
    </w:p>
    <w:p w14:paraId="647FAD98" w14:textId="77777777" w:rsidR="00E2345A" w:rsidRPr="00214CD6" w:rsidRDefault="00E2345A">
      <w:pPr>
        <w:rPr>
          <w:b/>
          <w:bCs/>
          <w:sz w:val="28"/>
          <w:szCs w:val="28"/>
          <w:lang w:val="en-US"/>
        </w:rPr>
      </w:pPr>
      <w:r w:rsidRPr="001020B0">
        <w:rPr>
          <w:rFonts w:ascii="OfficinaSansBookC" w:hAnsi="OfficinaSansBookC"/>
          <w:b/>
          <w:bCs/>
          <w:sz w:val="28"/>
          <w:szCs w:val="28"/>
        </w:rPr>
        <w:br w:type="page"/>
      </w:r>
    </w:p>
    <w:p w14:paraId="11338BD2" w14:textId="77777777" w:rsidR="00E2345A" w:rsidRPr="001F58EE" w:rsidRDefault="00E2345A" w:rsidP="001F58EE">
      <w:pPr>
        <w:pStyle w:val="1"/>
        <w:rPr>
          <w:rFonts w:ascii="OfficinaSansBookC" w:hAnsi="OfficinaSansBookC"/>
          <w:b/>
          <w:sz w:val="28"/>
          <w:szCs w:val="28"/>
        </w:rPr>
      </w:pPr>
      <w:bookmarkStart w:id="0" w:name="_Toc125324334"/>
      <w:bookmarkStart w:id="1" w:name="_Toc125324413"/>
      <w:r w:rsidRPr="001F58EE">
        <w:rPr>
          <w:rFonts w:ascii="OfficinaSansBookC" w:hAnsi="OfficinaSansBookC"/>
          <w:b/>
          <w:sz w:val="28"/>
          <w:szCs w:val="28"/>
        </w:rPr>
        <w:lastRenderedPageBreak/>
        <w:t>1. Примерный фонд оценочных средств для входного, текущего, рубежного контроля и промежуточной аттестации</w:t>
      </w:r>
      <w:bookmarkEnd w:id="0"/>
      <w:bookmarkEnd w:id="1"/>
    </w:p>
    <w:p w14:paraId="0187A47A" w14:textId="77777777" w:rsidR="00E2345A" w:rsidRPr="001F58EE" w:rsidRDefault="00E2345A" w:rsidP="001F58EE">
      <w:pPr>
        <w:pStyle w:val="2"/>
        <w:jc w:val="both"/>
        <w:rPr>
          <w:rFonts w:ascii="OfficinaSansBookC" w:hAnsi="OfficinaSansBookC"/>
          <w:b/>
          <w:sz w:val="28"/>
          <w:szCs w:val="28"/>
        </w:rPr>
      </w:pPr>
      <w:bookmarkStart w:id="2" w:name="_Toc125324335"/>
      <w:bookmarkStart w:id="3" w:name="_Toc125324414"/>
      <w:r w:rsidRPr="001F58EE">
        <w:rPr>
          <w:rFonts w:ascii="OfficinaSansBookC" w:hAnsi="OfficinaSansBookC"/>
          <w:b/>
          <w:sz w:val="28"/>
          <w:szCs w:val="28"/>
        </w:rPr>
        <w:t>1.1. «Модельные примеры» фонда оценочных средств для входного контроля (диагностическая работа)</w:t>
      </w:r>
      <w:bookmarkEnd w:id="2"/>
      <w:bookmarkEnd w:id="3"/>
    </w:p>
    <w:p w14:paraId="4BBD7DBD" w14:textId="77777777" w:rsidR="00E2345A" w:rsidRPr="001020B0" w:rsidRDefault="00E2345A" w:rsidP="001F58EE">
      <w:pPr>
        <w:spacing w:after="0" w:line="276" w:lineRule="auto"/>
        <w:ind w:firstLine="567"/>
        <w:rPr>
          <w:rFonts w:ascii="OfficinaSansBookC" w:hAnsi="OfficinaSansBookC" w:cs="Times New Roman"/>
          <w:b/>
          <w:spacing w:val="-8"/>
          <w:sz w:val="28"/>
          <w:szCs w:val="28"/>
        </w:rPr>
      </w:pPr>
      <w:r w:rsidRPr="001020B0">
        <w:rPr>
          <w:rFonts w:ascii="OfficinaSansBookC" w:hAnsi="OfficinaSansBookC" w:cs="Times New Roman"/>
          <w:b/>
          <w:spacing w:val="-8"/>
          <w:sz w:val="28"/>
          <w:szCs w:val="28"/>
        </w:rPr>
        <w:t xml:space="preserve">1. Назначение контрольной работы </w:t>
      </w:r>
    </w:p>
    <w:p w14:paraId="3F8D95F3" w14:textId="77777777" w:rsidR="00E2345A" w:rsidRPr="001020B0" w:rsidRDefault="00E2345A" w:rsidP="001F58EE">
      <w:pPr>
        <w:spacing w:after="0" w:line="276" w:lineRule="auto"/>
        <w:ind w:firstLine="567"/>
        <w:jc w:val="both"/>
        <w:rPr>
          <w:rFonts w:ascii="OfficinaSansBookC" w:hAnsi="OfficinaSansBookC" w:cs="Times New Roman"/>
          <w:spacing w:val="-8"/>
          <w:sz w:val="28"/>
          <w:szCs w:val="28"/>
        </w:rPr>
      </w:pPr>
      <w:r w:rsidRPr="001020B0">
        <w:rPr>
          <w:rFonts w:ascii="OfficinaSansBookC" w:hAnsi="OfficinaSansBookC" w:cs="Times New Roman"/>
          <w:spacing w:val="-8"/>
          <w:sz w:val="28"/>
          <w:szCs w:val="28"/>
        </w:rPr>
        <w:t xml:space="preserve">«Входной контроль» проводится в начале учебного года. </w:t>
      </w:r>
    </w:p>
    <w:p w14:paraId="35BE6BDC" w14:textId="77777777" w:rsidR="00E2345A" w:rsidRPr="001020B0" w:rsidRDefault="00E2345A" w:rsidP="001F58EE">
      <w:pPr>
        <w:spacing w:after="0" w:line="276" w:lineRule="auto"/>
        <w:ind w:firstLine="567"/>
        <w:jc w:val="both"/>
        <w:rPr>
          <w:rFonts w:ascii="OfficinaSansBookC" w:hAnsi="OfficinaSansBookC" w:cs="Times New Roman"/>
          <w:sz w:val="28"/>
          <w:szCs w:val="28"/>
        </w:rPr>
      </w:pPr>
      <w:r w:rsidRPr="001020B0">
        <w:rPr>
          <w:rFonts w:ascii="OfficinaSansBookC" w:hAnsi="OfficinaSansBookC" w:cs="Times New Roman"/>
          <w:sz w:val="28"/>
          <w:szCs w:val="28"/>
        </w:rPr>
        <w:t>Задачи проведения диагностической работы:</w:t>
      </w:r>
    </w:p>
    <w:p w14:paraId="653CB5EE" w14:textId="77777777" w:rsidR="00E2345A" w:rsidRPr="001020B0" w:rsidRDefault="00E2345A" w:rsidP="001F58EE">
      <w:pPr>
        <w:spacing w:after="0" w:line="276" w:lineRule="auto"/>
        <w:ind w:firstLine="567"/>
        <w:jc w:val="both"/>
        <w:rPr>
          <w:rFonts w:ascii="OfficinaSansBookC" w:hAnsi="OfficinaSansBookC" w:cs="Times New Roman"/>
          <w:sz w:val="28"/>
          <w:szCs w:val="28"/>
        </w:rPr>
      </w:pPr>
      <w:r w:rsidRPr="001020B0">
        <w:rPr>
          <w:rFonts w:ascii="OfficinaSansBookC" w:hAnsi="OfficinaSansBookC" w:cs="Times New Roman"/>
          <w:sz w:val="28"/>
          <w:szCs w:val="28"/>
        </w:rPr>
        <w:t>– определить уровень усвоения содержания образования по учебному предмету «История»;</w:t>
      </w:r>
    </w:p>
    <w:p w14:paraId="651C5196" w14:textId="77777777" w:rsidR="00E2345A" w:rsidRPr="001020B0" w:rsidRDefault="00E2345A" w:rsidP="001F58EE">
      <w:pPr>
        <w:spacing w:after="0" w:line="276" w:lineRule="auto"/>
        <w:ind w:firstLine="567"/>
        <w:jc w:val="both"/>
        <w:rPr>
          <w:rFonts w:ascii="OfficinaSansBookC" w:hAnsi="OfficinaSansBookC" w:cs="Times New Roman"/>
          <w:sz w:val="28"/>
          <w:szCs w:val="28"/>
        </w:rPr>
      </w:pPr>
      <w:r w:rsidRPr="001020B0">
        <w:rPr>
          <w:rFonts w:ascii="OfficinaSansBookC" w:hAnsi="OfficinaSansBookC" w:cs="Times New Roman"/>
          <w:sz w:val="28"/>
          <w:szCs w:val="28"/>
        </w:rPr>
        <w:t>– предоставить подросткам возможность самореализации в учебной деятельности;</w:t>
      </w:r>
    </w:p>
    <w:p w14:paraId="0A72D770" w14:textId="77777777" w:rsidR="00E2345A" w:rsidRPr="001020B0" w:rsidRDefault="00E2345A" w:rsidP="001F58EE">
      <w:pPr>
        <w:spacing w:after="0" w:line="276" w:lineRule="auto"/>
        <w:ind w:firstLine="567"/>
        <w:jc w:val="both"/>
        <w:rPr>
          <w:rFonts w:ascii="OfficinaSansBookC" w:hAnsi="OfficinaSansBookC" w:cs="Times New Roman"/>
          <w:sz w:val="28"/>
          <w:szCs w:val="28"/>
        </w:rPr>
      </w:pPr>
      <w:r w:rsidRPr="001020B0">
        <w:rPr>
          <w:rFonts w:ascii="OfficinaSansBookC" w:hAnsi="OfficinaSansBookC" w:cs="Times New Roman"/>
          <w:sz w:val="28"/>
          <w:szCs w:val="28"/>
        </w:rPr>
        <w:t>– определить пути совершенствования преподавания курса «История» на уровне среднего профессионального образования.</w:t>
      </w:r>
    </w:p>
    <w:p w14:paraId="72BFA566" w14:textId="77777777" w:rsidR="00E2345A" w:rsidRPr="001020B0" w:rsidRDefault="00E2345A" w:rsidP="001F58EE">
      <w:pPr>
        <w:spacing w:after="0" w:line="276" w:lineRule="auto"/>
        <w:ind w:firstLine="567"/>
        <w:jc w:val="both"/>
        <w:rPr>
          <w:rFonts w:ascii="OfficinaSansBookC" w:hAnsi="OfficinaSansBookC" w:cs="Times New Roman"/>
          <w:b/>
          <w:sz w:val="28"/>
          <w:szCs w:val="28"/>
        </w:rPr>
      </w:pPr>
    </w:p>
    <w:p w14:paraId="3D391F5C" w14:textId="77777777" w:rsidR="00E2345A" w:rsidRPr="001020B0" w:rsidRDefault="00E2345A" w:rsidP="001F58EE">
      <w:pPr>
        <w:spacing w:after="0" w:line="276" w:lineRule="auto"/>
        <w:ind w:firstLine="567"/>
        <w:jc w:val="both"/>
        <w:rPr>
          <w:rFonts w:ascii="OfficinaSansBookC" w:hAnsi="OfficinaSansBookC" w:cs="Times New Roman"/>
          <w:b/>
          <w:sz w:val="28"/>
          <w:szCs w:val="28"/>
        </w:rPr>
      </w:pPr>
      <w:r w:rsidRPr="001020B0">
        <w:rPr>
          <w:rFonts w:ascii="OfficinaSansBookC" w:hAnsi="OfficinaSansBookC" w:cs="Times New Roman"/>
          <w:b/>
          <w:sz w:val="28"/>
          <w:szCs w:val="28"/>
        </w:rPr>
        <w:t xml:space="preserve">2. Характеристика </w:t>
      </w:r>
      <w:r w:rsidRPr="001020B0">
        <w:rPr>
          <w:rFonts w:ascii="OfficinaSansBookC" w:hAnsi="OfficinaSansBookC"/>
          <w:b/>
          <w:bCs/>
          <w:sz w:val="28"/>
          <w:szCs w:val="28"/>
        </w:rPr>
        <w:t>фонда оценочных средств</w:t>
      </w:r>
    </w:p>
    <w:p w14:paraId="5374D613" w14:textId="77777777" w:rsidR="00E2345A" w:rsidRPr="001020B0" w:rsidRDefault="00E2345A" w:rsidP="001F58EE">
      <w:pPr>
        <w:spacing w:after="0" w:line="276" w:lineRule="auto"/>
        <w:ind w:firstLine="567"/>
        <w:jc w:val="both"/>
        <w:rPr>
          <w:rFonts w:ascii="OfficinaSansBookC" w:hAnsi="OfficinaSansBookC" w:cs="Times New Roman"/>
          <w:sz w:val="28"/>
          <w:szCs w:val="28"/>
        </w:rPr>
      </w:pPr>
      <w:r w:rsidRPr="001020B0">
        <w:rPr>
          <w:rFonts w:ascii="OfficinaSansBookC" w:hAnsi="OfficinaSansBookC" w:cs="Times New Roman"/>
          <w:sz w:val="28"/>
          <w:szCs w:val="28"/>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444585F2" w14:textId="77777777" w:rsidR="00E2345A" w:rsidRPr="001020B0" w:rsidRDefault="00E2345A" w:rsidP="00E2345A">
      <w:pPr>
        <w:spacing w:after="0" w:line="240" w:lineRule="auto"/>
        <w:ind w:firstLine="709"/>
        <w:rPr>
          <w:rFonts w:ascii="OfficinaSansBookC" w:hAnsi="OfficinaSansBookC" w:cs="Times New Roman"/>
          <w:sz w:val="28"/>
          <w:szCs w:val="28"/>
        </w:rPr>
      </w:pPr>
    </w:p>
    <w:p w14:paraId="3A307619" w14:textId="77777777" w:rsidR="00E2345A" w:rsidRPr="001020B0" w:rsidRDefault="00E2345A" w:rsidP="00E2345A">
      <w:pPr>
        <w:spacing w:after="0" w:line="240" w:lineRule="auto"/>
        <w:ind w:firstLine="709"/>
        <w:rPr>
          <w:rFonts w:ascii="OfficinaSansBookC" w:hAnsi="OfficinaSansBookC" w:cs="Times New Roman"/>
          <w:i/>
          <w:sz w:val="28"/>
          <w:szCs w:val="28"/>
        </w:rPr>
      </w:pPr>
      <w:r w:rsidRPr="001020B0">
        <w:rPr>
          <w:rFonts w:ascii="OfficinaSansBookC" w:hAnsi="OfficinaSansBookC" w:cs="Times New Roman"/>
          <w:b/>
          <w:sz w:val="28"/>
          <w:szCs w:val="28"/>
        </w:rPr>
        <w:t>3.</w:t>
      </w:r>
      <w:r w:rsidRPr="001020B0">
        <w:rPr>
          <w:rFonts w:ascii="OfficinaSansBookC" w:hAnsi="OfficinaSansBookC" w:cs="Times New Roman"/>
          <w:sz w:val="28"/>
          <w:szCs w:val="28"/>
        </w:rPr>
        <w:t xml:space="preserve"> </w:t>
      </w:r>
      <w:r w:rsidRPr="001020B0">
        <w:rPr>
          <w:rFonts w:ascii="OfficinaSansBookC" w:hAnsi="OfficinaSansBookC" w:cs="Times New Roman"/>
          <w:b/>
          <w:sz w:val="28"/>
          <w:szCs w:val="28"/>
        </w:rPr>
        <w:t>План (спецификация) работы</w:t>
      </w:r>
    </w:p>
    <w:p w14:paraId="702F671C" w14:textId="77777777" w:rsidR="00E2345A" w:rsidRPr="001020B0" w:rsidRDefault="00E2345A" w:rsidP="00E2345A">
      <w:pPr>
        <w:spacing w:after="0" w:line="240" w:lineRule="auto"/>
        <w:rPr>
          <w:rFonts w:ascii="OfficinaSansBookC" w:hAnsi="OfficinaSansBookC"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
        <w:gridCol w:w="5321"/>
        <w:gridCol w:w="1453"/>
        <w:gridCol w:w="1936"/>
      </w:tblGrid>
      <w:tr w:rsidR="00E2345A" w:rsidRPr="001F58EE" w14:paraId="1E3ABBF2" w14:textId="77777777" w:rsidTr="001F58EE">
        <w:trPr>
          <w:jc w:val="center"/>
        </w:trPr>
        <w:tc>
          <w:tcPr>
            <w:tcW w:w="438" w:type="pct"/>
            <w:vAlign w:val="center"/>
          </w:tcPr>
          <w:p w14:paraId="659388B1"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w:t>
            </w:r>
          </w:p>
          <w:p w14:paraId="67EFE15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p>
        </w:tc>
        <w:tc>
          <w:tcPr>
            <w:tcW w:w="2946" w:type="pct"/>
            <w:vAlign w:val="center"/>
          </w:tcPr>
          <w:p w14:paraId="78A3B34B"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Планируемый результат</w:t>
            </w:r>
          </w:p>
        </w:tc>
        <w:tc>
          <w:tcPr>
            <w:tcW w:w="808" w:type="pct"/>
            <w:vAlign w:val="center"/>
          </w:tcPr>
          <w:p w14:paraId="3B224067"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Cs/>
                <w:sz w:val="28"/>
                <w:szCs w:val="28"/>
              </w:rPr>
              <w:t>Уровень сложности задания</w:t>
            </w:r>
          </w:p>
        </w:tc>
        <w:tc>
          <w:tcPr>
            <w:tcW w:w="807" w:type="pct"/>
          </w:tcPr>
          <w:p w14:paraId="2C0D8882"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Максимальный балл за выполнение задания</w:t>
            </w:r>
          </w:p>
        </w:tc>
      </w:tr>
      <w:tr w:rsidR="00E2345A" w:rsidRPr="001F58EE" w14:paraId="5E1757DC" w14:textId="77777777" w:rsidTr="001F58EE">
        <w:trPr>
          <w:jc w:val="center"/>
        </w:trPr>
        <w:tc>
          <w:tcPr>
            <w:tcW w:w="5000" w:type="pct"/>
            <w:gridSpan w:val="4"/>
            <w:vAlign w:val="center"/>
          </w:tcPr>
          <w:p w14:paraId="4E48E8C9"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
                <w:bCs/>
                <w:sz w:val="28"/>
                <w:szCs w:val="28"/>
              </w:rPr>
              <w:t>Часть 1</w:t>
            </w:r>
          </w:p>
        </w:tc>
      </w:tr>
      <w:tr w:rsidR="00E2345A" w:rsidRPr="001F58EE" w14:paraId="50AECCF4" w14:textId="77777777" w:rsidTr="001F58EE">
        <w:trPr>
          <w:jc w:val="center"/>
        </w:trPr>
        <w:tc>
          <w:tcPr>
            <w:tcW w:w="438" w:type="pct"/>
            <w:shd w:val="clear" w:color="auto" w:fill="auto"/>
          </w:tcPr>
          <w:p w14:paraId="409281E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c>
          <w:tcPr>
            <w:tcW w:w="2946" w:type="pct"/>
            <w:shd w:val="clear" w:color="auto" w:fill="auto"/>
          </w:tcPr>
          <w:p w14:paraId="4F8DE20B"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(умение определять последовательность событий)</w:t>
            </w:r>
          </w:p>
        </w:tc>
        <w:tc>
          <w:tcPr>
            <w:tcW w:w="808" w:type="pct"/>
            <w:shd w:val="clear" w:color="auto" w:fill="auto"/>
          </w:tcPr>
          <w:p w14:paraId="11258E2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68CB0C9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4FF735B2" w14:textId="77777777" w:rsidTr="001F58EE">
        <w:trPr>
          <w:jc w:val="center"/>
        </w:trPr>
        <w:tc>
          <w:tcPr>
            <w:tcW w:w="438" w:type="pct"/>
            <w:shd w:val="clear" w:color="auto" w:fill="auto"/>
          </w:tcPr>
          <w:p w14:paraId="5CF98D2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c>
          <w:tcPr>
            <w:tcW w:w="2946" w:type="pct"/>
            <w:shd w:val="clear" w:color="auto" w:fill="auto"/>
          </w:tcPr>
          <w:p w14:paraId="6CA8C2D8"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2147C2B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5905D63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2FEA9D5B" w14:textId="77777777" w:rsidTr="001F58EE">
        <w:trPr>
          <w:jc w:val="center"/>
        </w:trPr>
        <w:tc>
          <w:tcPr>
            <w:tcW w:w="438" w:type="pct"/>
            <w:shd w:val="clear" w:color="auto" w:fill="auto"/>
          </w:tcPr>
          <w:p w14:paraId="59D3DF5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c>
          <w:tcPr>
            <w:tcW w:w="2946" w:type="pct"/>
            <w:shd w:val="clear" w:color="auto" w:fill="auto"/>
          </w:tcPr>
          <w:p w14:paraId="302B8869"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Выбор одного элемента (термина, названия) из данного ряда</w:t>
            </w:r>
          </w:p>
        </w:tc>
        <w:tc>
          <w:tcPr>
            <w:tcW w:w="808" w:type="pct"/>
            <w:shd w:val="clear" w:color="auto" w:fill="auto"/>
          </w:tcPr>
          <w:p w14:paraId="111CF765"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1F4B899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404E55D8" w14:textId="77777777" w:rsidTr="001F58EE">
        <w:trPr>
          <w:jc w:val="center"/>
        </w:trPr>
        <w:tc>
          <w:tcPr>
            <w:tcW w:w="438" w:type="pct"/>
            <w:shd w:val="clear" w:color="auto" w:fill="auto"/>
          </w:tcPr>
          <w:p w14:paraId="56A37FA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4</w:t>
            </w:r>
          </w:p>
        </w:tc>
        <w:tc>
          <w:tcPr>
            <w:tcW w:w="2946" w:type="pct"/>
            <w:shd w:val="clear" w:color="auto" w:fill="auto"/>
          </w:tcPr>
          <w:p w14:paraId="596604F6"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Определение термина по нескольким признакам</w:t>
            </w:r>
          </w:p>
        </w:tc>
        <w:tc>
          <w:tcPr>
            <w:tcW w:w="808" w:type="pct"/>
            <w:shd w:val="clear" w:color="auto" w:fill="auto"/>
          </w:tcPr>
          <w:p w14:paraId="39D9278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5ACE884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5698DA64" w14:textId="77777777" w:rsidTr="001F58EE">
        <w:trPr>
          <w:jc w:val="center"/>
        </w:trPr>
        <w:tc>
          <w:tcPr>
            <w:tcW w:w="438" w:type="pct"/>
            <w:shd w:val="clear" w:color="auto" w:fill="auto"/>
          </w:tcPr>
          <w:p w14:paraId="184021B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c>
          <w:tcPr>
            <w:tcW w:w="2946" w:type="pct"/>
            <w:shd w:val="clear" w:color="auto" w:fill="auto"/>
          </w:tcPr>
          <w:p w14:paraId="6F59AEE2"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5E9712A7"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64B388E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6854CDA6" w14:textId="77777777" w:rsidTr="001F58EE">
        <w:trPr>
          <w:jc w:val="center"/>
        </w:trPr>
        <w:tc>
          <w:tcPr>
            <w:tcW w:w="438" w:type="pct"/>
            <w:shd w:val="clear" w:color="auto" w:fill="auto"/>
          </w:tcPr>
          <w:p w14:paraId="40FF168E"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6</w:t>
            </w:r>
          </w:p>
        </w:tc>
        <w:tc>
          <w:tcPr>
            <w:tcW w:w="2946" w:type="pct"/>
            <w:shd w:val="clear" w:color="auto" w:fill="auto"/>
          </w:tcPr>
          <w:p w14:paraId="15111277"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14:paraId="4AFE20A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1237236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497134F3" w14:textId="77777777" w:rsidTr="001F58EE">
        <w:trPr>
          <w:jc w:val="center"/>
        </w:trPr>
        <w:tc>
          <w:tcPr>
            <w:tcW w:w="438" w:type="pct"/>
            <w:shd w:val="clear" w:color="auto" w:fill="auto"/>
          </w:tcPr>
          <w:p w14:paraId="186246D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7</w:t>
            </w:r>
          </w:p>
        </w:tc>
        <w:tc>
          <w:tcPr>
            <w:tcW w:w="2946" w:type="pct"/>
            <w:shd w:val="clear" w:color="auto" w:fill="auto"/>
          </w:tcPr>
          <w:p w14:paraId="0D44E21B"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(множественный выбор)</w:t>
            </w:r>
          </w:p>
        </w:tc>
        <w:tc>
          <w:tcPr>
            <w:tcW w:w="808" w:type="pct"/>
            <w:shd w:val="clear" w:color="auto" w:fill="auto"/>
          </w:tcPr>
          <w:p w14:paraId="26A2CF2C"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4EF288A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069556C7" w14:textId="77777777" w:rsidTr="001F58EE">
        <w:trPr>
          <w:jc w:val="center"/>
        </w:trPr>
        <w:tc>
          <w:tcPr>
            <w:tcW w:w="438" w:type="pct"/>
            <w:shd w:val="clear" w:color="auto" w:fill="auto"/>
          </w:tcPr>
          <w:p w14:paraId="170936A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8</w:t>
            </w:r>
          </w:p>
        </w:tc>
        <w:tc>
          <w:tcPr>
            <w:tcW w:w="2946" w:type="pct"/>
            <w:shd w:val="clear" w:color="auto" w:fill="auto"/>
          </w:tcPr>
          <w:p w14:paraId="57827F7B"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4461713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69413B85"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07C3AF8F" w14:textId="77777777" w:rsidTr="001F58EE">
        <w:trPr>
          <w:jc w:val="center"/>
        </w:trPr>
        <w:tc>
          <w:tcPr>
            <w:tcW w:w="438" w:type="pct"/>
            <w:shd w:val="clear" w:color="auto" w:fill="auto"/>
          </w:tcPr>
          <w:p w14:paraId="2A2ED4A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9</w:t>
            </w:r>
          </w:p>
        </w:tc>
        <w:tc>
          <w:tcPr>
            <w:tcW w:w="2946" w:type="pct"/>
            <w:shd w:val="clear" w:color="auto" w:fill="auto"/>
          </w:tcPr>
          <w:p w14:paraId="619FF123"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Работа с текстовым историческим источником (краткий ответ в виде слова, словосочетания)</w:t>
            </w:r>
          </w:p>
        </w:tc>
        <w:tc>
          <w:tcPr>
            <w:tcW w:w="808" w:type="pct"/>
            <w:shd w:val="clear" w:color="auto" w:fill="auto"/>
          </w:tcPr>
          <w:p w14:paraId="4FF2C4F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2F7A741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06236E9F" w14:textId="77777777" w:rsidTr="001F58EE">
        <w:trPr>
          <w:jc w:val="center"/>
        </w:trPr>
        <w:tc>
          <w:tcPr>
            <w:tcW w:w="438" w:type="pct"/>
            <w:shd w:val="clear" w:color="auto" w:fill="auto"/>
          </w:tcPr>
          <w:p w14:paraId="7932AC5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10</w:t>
            </w:r>
          </w:p>
        </w:tc>
        <w:tc>
          <w:tcPr>
            <w:tcW w:w="2946" w:type="pct"/>
            <w:shd w:val="clear" w:color="auto" w:fill="auto"/>
          </w:tcPr>
          <w:p w14:paraId="280A193D"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Работа с текстовым историческим источником</w:t>
            </w:r>
          </w:p>
        </w:tc>
        <w:tc>
          <w:tcPr>
            <w:tcW w:w="808" w:type="pct"/>
            <w:shd w:val="clear" w:color="auto" w:fill="auto"/>
          </w:tcPr>
          <w:p w14:paraId="2677036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3ECAD39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43DAFC25" w14:textId="77777777" w:rsidTr="001F58EE">
        <w:trPr>
          <w:jc w:val="center"/>
        </w:trPr>
        <w:tc>
          <w:tcPr>
            <w:tcW w:w="438" w:type="pct"/>
            <w:shd w:val="clear" w:color="auto" w:fill="auto"/>
          </w:tcPr>
          <w:p w14:paraId="1857706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w:t>
            </w:r>
          </w:p>
        </w:tc>
        <w:tc>
          <w:tcPr>
            <w:tcW w:w="2946" w:type="pct"/>
            <w:shd w:val="clear" w:color="auto" w:fill="auto"/>
          </w:tcPr>
          <w:p w14:paraId="6D80D4F2"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shd w:val="clear" w:color="auto" w:fill="auto"/>
          </w:tcPr>
          <w:p w14:paraId="02762F7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0B07C34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0ABB2BC3" w14:textId="77777777" w:rsidTr="001F58EE">
        <w:trPr>
          <w:jc w:val="center"/>
        </w:trPr>
        <w:tc>
          <w:tcPr>
            <w:tcW w:w="438" w:type="pct"/>
            <w:shd w:val="clear" w:color="auto" w:fill="auto"/>
          </w:tcPr>
          <w:p w14:paraId="4307EC4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12</w:t>
            </w:r>
          </w:p>
        </w:tc>
        <w:tc>
          <w:tcPr>
            <w:tcW w:w="2946" w:type="pct"/>
            <w:shd w:val="clear" w:color="auto" w:fill="auto"/>
          </w:tcPr>
          <w:p w14:paraId="21FF357C"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shd w:val="clear" w:color="auto" w:fill="auto"/>
          </w:tcPr>
          <w:p w14:paraId="56B38E8B"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417042B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3C35113F"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498A98C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6514DCD1"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6C6830C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7424A0A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18E4102C"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5AE3763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633B6ED4"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7A179A1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767F9E2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3460FF87"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004D2A2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2B56B631"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38984D1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45D26B0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5B17DBF9" w14:textId="77777777" w:rsidTr="001F58E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0837ADEC"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Часть 2</w:t>
            </w:r>
          </w:p>
        </w:tc>
      </w:tr>
      <w:tr w:rsidR="00E2345A" w:rsidRPr="001F58EE" w14:paraId="6D538896"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3D5EC3D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778CB80B"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6C7D782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247666D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43DFF170"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38ABDDD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3469C0E5" w14:textId="77777777" w:rsidR="00E2345A" w:rsidRPr="001F58EE" w:rsidRDefault="00E2345A" w:rsidP="001F58EE">
            <w:pPr>
              <w:widowControl w:val="0"/>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5819D17B"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71862FA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r>
      <w:tr w:rsidR="00E2345A" w:rsidRPr="001F58EE" w14:paraId="5DD592D2" w14:textId="77777777" w:rsidTr="001F58E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013E3D9E"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Всего заданий – </w:t>
            </w:r>
            <w:r w:rsidRPr="001F58EE">
              <w:rPr>
                <w:rFonts w:ascii="OfficinaSansBookC" w:hAnsi="OfficinaSansBookC" w:cs="Times New Roman"/>
                <w:b/>
                <w:sz w:val="28"/>
                <w:szCs w:val="28"/>
              </w:rPr>
              <w:t>15</w:t>
            </w:r>
            <w:r w:rsidRPr="001F58EE">
              <w:rPr>
                <w:rFonts w:ascii="OfficinaSansBookC" w:hAnsi="OfficinaSansBookC" w:cs="Times New Roman"/>
                <w:sz w:val="28"/>
                <w:szCs w:val="28"/>
              </w:rPr>
              <w:t xml:space="preserve">; по уровню сложности: Б – </w:t>
            </w:r>
            <w:r w:rsidRPr="001F58EE">
              <w:rPr>
                <w:rFonts w:ascii="OfficinaSansBookC" w:hAnsi="OfficinaSansBookC" w:cs="Times New Roman"/>
                <w:b/>
                <w:sz w:val="28"/>
                <w:szCs w:val="28"/>
              </w:rPr>
              <w:t>9</w:t>
            </w:r>
            <w:r w:rsidRPr="001F58EE">
              <w:rPr>
                <w:rFonts w:ascii="OfficinaSansBookC" w:hAnsi="OfficinaSansBookC" w:cs="Times New Roman"/>
                <w:sz w:val="28"/>
                <w:szCs w:val="28"/>
              </w:rPr>
              <w:t xml:space="preserve">; П – </w:t>
            </w:r>
            <w:r w:rsidRPr="001F58EE">
              <w:rPr>
                <w:rFonts w:ascii="OfficinaSansBookC" w:hAnsi="OfficinaSansBookC" w:cs="Times New Roman"/>
                <w:b/>
                <w:sz w:val="28"/>
                <w:szCs w:val="28"/>
              </w:rPr>
              <w:t xml:space="preserve">6; </w:t>
            </w:r>
            <w:r w:rsidRPr="001F58EE">
              <w:rPr>
                <w:rFonts w:ascii="OfficinaSansBookC" w:hAnsi="OfficinaSansBookC" w:cs="Times New Roman"/>
                <w:sz w:val="28"/>
                <w:szCs w:val="28"/>
              </w:rPr>
              <w:t>В – 2.</w:t>
            </w:r>
          </w:p>
          <w:p w14:paraId="4BCE8767"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Общее время выполнения работы – </w:t>
            </w:r>
            <w:r w:rsidRPr="001F58EE">
              <w:rPr>
                <w:rFonts w:ascii="OfficinaSansBookC" w:hAnsi="OfficinaSansBookC" w:cs="Times New Roman"/>
                <w:b/>
                <w:sz w:val="28"/>
                <w:szCs w:val="28"/>
              </w:rPr>
              <w:t>45 минут</w:t>
            </w:r>
            <w:r w:rsidRPr="001F58EE">
              <w:rPr>
                <w:rFonts w:ascii="OfficinaSansBookC" w:hAnsi="OfficinaSansBookC" w:cs="Times New Roman"/>
                <w:sz w:val="28"/>
                <w:szCs w:val="28"/>
              </w:rPr>
              <w:t>.</w:t>
            </w:r>
          </w:p>
          <w:p w14:paraId="4D2D4C51" w14:textId="36ED204B"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pacing w:val="1"/>
                <w:sz w:val="28"/>
                <w:szCs w:val="28"/>
              </w:rPr>
              <w:t xml:space="preserve">Максимальный первичный балл – </w:t>
            </w:r>
            <w:r w:rsidRPr="001F58EE">
              <w:rPr>
                <w:rFonts w:ascii="OfficinaSansBookC" w:hAnsi="OfficinaSansBookC" w:cs="Times New Roman"/>
                <w:b/>
                <w:spacing w:val="1"/>
                <w:sz w:val="28"/>
                <w:szCs w:val="28"/>
              </w:rPr>
              <w:t>30</w:t>
            </w:r>
          </w:p>
        </w:tc>
      </w:tr>
    </w:tbl>
    <w:p w14:paraId="656E627F" w14:textId="77777777" w:rsidR="00E2345A" w:rsidRPr="001020B0" w:rsidRDefault="00E2345A" w:rsidP="00E2345A">
      <w:pPr>
        <w:spacing w:after="0" w:line="240" w:lineRule="auto"/>
        <w:rPr>
          <w:rFonts w:ascii="OfficinaSansBookC" w:hAnsi="OfficinaSansBookC" w:cs="Times New Roman"/>
          <w:sz w:val="28"/>
          <w:szCs w:val="28"/>
        </w:rPr>
      </w:pPr>
    </w:p>
    <w:p w14:paraId="4F9C5EED" w14:textId="77777777" w:rsidR="001F58EE" w:rsidRDefault="001F58EE" w:rsidP="00E2345A">
      <w:pPr>
        <w:spacing w:after="0" w:line="240" w:lineRule="auto"/>
        <w:ind w:firstLine="567"/>
        <w:rPr>
          <w:rFonts w:ascii="OfficinaSansBookC" w:hAnsi="OfficinaSansBookC" w:cs="Times New Roman"/>
          <w:b/>
          <w:sz w:val="28"/>
          <w:szCs w:val="28"/>
        </w:rPr>
      </w:pPr>
    </w:p>
    <w:p w14:paraId="56C584AB" w14:textId="545B5A19" w:rsidR="00E2345A" w:rsidRPr="001F58EE" w:rsidRDefault="00E2345A" w:rsidP="001F58EE">
      <w:pPr>
        <w:spacing w:after="0" w:line="276" w:lineRule="auto"/>
        <w:ind w:firstLine="567"/>
        <w:rPr>
          <w:rFonts w:ascii="OfficinaSansBookC" w:hAnsi="OfficinaSansBookC" w:cs="Times New Roman"/>
          <w:b/>
          <w:sz w:val="28"/>
          <w:szCs w:val="28"/>
        </w:rPr>
      </w:pPr>
      <w:r w:rsidRPr="001F58EE">
        <w:rPr>
          <w:rFonts w:ascii="OfficinaSansBookC" w:hAnsi="OfficinaSansBookC" w:cs="Times New Roman"/>
          <w:b/>
          <w:sz w:val="28"/>
          <w:szCs w:val="28"/>
        </w:rPr>
        <w:lastRenderedPageBreak/>
        <w:t>4. Система оценивания отдельных заданий и работы в целом</w:t>
      </w:r>
    </w:p>
    <w:p w14:paraId="727F687D"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1CD8717B"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36864F14"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7"/>
        <w:gridCol w:w="2170"/>
        <w:gridCol w:w="4057"/>
      </w:tblGrid>
      <w:tr w:rsidR="00E2345A" w:rsidRPr="001F58EE" w14:paraId="7A20B15C" w14:textId="77777777" w:rsidTr="001F58EE">
        <w:tc>
          <w:tcPr>
            <w:tcW w:w="1668" w:type="pct"/>
            <w:vAlign w:val="center"/>
          </w:tcPr>
          <w:p w14:paraId="5994927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Суммарный балл </w:t>
            </w:r>
          </w:p>
        </w:tc>
        <w:tc>
          <w:tcPr>
            <w:tcW w:w="1161" w:type="pct"/>
          </w:tcPr>
          <w:p w14:paraId="33C40E7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выполнения</w:t>
            </w:r>
          </w:p>
        </w:tc>
        <w:tc>
          <w:tcPr>
            <w:tcW w:w="2171" w:type="pct"/>
          </w:tcPr>
          <w:p w14:paraId="036CA5C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Отметка по 5-балльной шкале</w:t>
            </w:r>
          </w:p>
        </w:tc>
      </w:tr>
      <w:tr w:rsidR="00E2345A" w:rsidRPr="001F58EE" w14:paraId="57106B16" w14:textId="77777777" w:rsidTr="001F58EE">
        <w:tc>
          <w:tcPr>
            <w:tcW w:w="1668" w:type="pct"/>
          </w:tcPr>
          <w:p w14:paraId="5341101B"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24-30</w:t>
            </w:r>
          </w:p>
        </w:tc>
        <w:tc>
          <w:tcPr>
            <w:tcW w:w="1161" w:type="pct"/>
          </w:tcPr>
          <w:p w14:paraId="0213B50D"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80-100</w:t>
            </w:r>
          </w:p>
        </w:tc>
        <w:tc>
          <w:tcPr>
            <w:tcW w:w="2171" w:type="pct"/>
          </w:tcPr>
          <w:p w14:paraId="4915740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r>
      <w:tr w:rsidR="00E2345A" w:rsidRPr="001F58EE" w14:paraId="2672D279" w14:textId="77777777" w:rsidTr="001F58EE">
        <w:tc>
          <w:tcPr>
            <w:tcW w:w="1668" w:type="pct"/>
          </w:tcPr>
          <w:p w14:paraId="2BE90D3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18-23</w:t>
            </w:r>
          </w:p>
        </w:tc>
        <w:tc>
          <w:tcPr>
            <w:tcW w:w="1161" w:type="pct"/>
          </w:tcPr>
          <w:p w14:paraId="26AD2291"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60-76</w:t>
            </w:r>
          </w:p>
        </w:tc>
        <w:tc>
          <w:tcPr>
            <w:tcW w:w="2171" w:type="pct"/>
          </w:tcPr>
          <w:p w14:paraId="5B13ECD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r>
      <w:tr w:rsidR="00E2345A" w:rsidRPr="001F58EE" w14:paraId="3AE6F544" w14:textId="77777777" w:rsidTr="001F58EE">
        <w:tc>
          <w:tcPr>
            <w:tcW w:w="1668" w:type="pct"/>
          </w:tcPr>
          <w:p w14:paraId="1E012CE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11-17</w:t>
            </w:r>
          </w:p>
        </w:tc>
        <w:tc>
          <w:tcPr>
            <w:tcW w:w="1161" w:type="pct"/>
          </w:tcPr>
          <w:p w14:paraId="2E251FB8"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34-53</w:t>
            </w:r>
          </w:p>
        </w:tc>
        <w:tc>
          <w:tcPr>
            <w:tcW w:w="2171" w:type="pct"/>
          </w:tcPr>
          <w:p w14:paraId="613EA258"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6E4098BE" w14:textId="77777777" w:rsidTr="001F58EE">
        <w:tc>
          <w:tcPr>
            <w:tcW w:w="1668" w:type="pct"/>
          </w:tcPr>
          <w:p w14:paraId="495C0FB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1-10</w:t>
            </w:r>
          </w:p>
        </w:tc>
        <w:tc>
          <w:tcPr>
            <w:tcW w:w="1161" w:type="pct"/>
          </w:tcPr>
          <w:p w14:paraId="6BD49DEC" w14:textId="42D1AF54"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0-33</w:t>
            </w:r>
          </w:p>
        </w:tc>
        <w:tc>
          <w:tcPr>
            <w:tcW w:w="2171" w:type="pct"/>
          </w:tcPr>
          <w:p w14:paraId="56BB65E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bl>
    <w:p w14:paraId="3F30A4B7" w14:textId="77777777" w:rsidR="00E2345A" w:rsidRPr="001F58EE" w:rsidRDefault="00E2345A" w:rsidP="001F58EE">
      <w:pPr>
        <w:spacing w:after="0" w:line="276" w:lineRule="auto"/>
        <w:jc w:val="center"/>
        <w:rPr>
          <w:rFonts w:ascii="OfficinaSansBookC" w:hAnsi="OfficinaSansBookC" w:cs="Times New Roman"/>
          <w:b/>
          <w:sz w:val="28"/>
          <w:szCs w:val="28"/>
        </w:rPr>
      </w:pPr>
    </w:p>
    <w:p w14:paraId="670B261D" w14:textId="77777777" w:rsidR="001F58EE" w:rsidRDefault="001F58EE">
      <w:pPr>
        <w:rPr>
          <w:rFonts w:ascii="OfficinaSansBookC" w:hAnsi="OfficinaSansBookC" w:cs="Times New Roman"/>
          <w:b/>
          <w:sz w:val="28"/>
          <w:szCs w:val="28"/>
        </w:rPr>
      </w:pPr>
      <w:r>
        <w:rPr>
          <w:rFonts w:ascii="OfficinaSansBookC" w:hAnsi="OfficinaSansBookC" w:cs="Times New Roman"/>
          <w:b/>
          <w:sz w:val="28"/>
          <w:szCs w:val="28"/>
        </w:rPr>
        <w:br w:type="page"/>
      </w:r>
    </w:p>
    <w:p w14:paraId="482BC557" w14:textId="249AF08D"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 xml:space="preserve">Диагностическая работа </w:t>
      </w:r>
    </w:p>
    <w:p w14:paraId="523E71AC"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по теме «Россия и мир с древности до 1914 года»</w:t>
      </w:r>
    </w:p>
    <w:p w14:paraId="409BAFDF" w14:textId="77777777" w:rsidR="00E2345A" w:rsidRPr="001F58EE" w:rsidRDefault="00E2345A" w:rsidP="001F58EE">
      <w:pPr>
        <w:tabs>
          <w:tab w:val="left" w:leader="underscore" w:pos="4678"/>
        </w:tabs>
        <w:spacing w:after="0" w:line="276" w:lineRule="auto"/>
        <w:rPr>
          <w:rFonts w:ascii="OfficinaSansBookC" w:hAnsi="OfficinaSansBookC" w:cs="Times New Roman"/>
          <w:b/>
          <w:sz w:val="28"/>
          <w:szCs w:val="28"/>
        </w:rPr>
      </w:pPr>
    </w:p>
    <w:p w14:paraId="2FB6D66E" w14:textId="77777777" w:rsidR="00E2345A" w:rsidRPr="001F58EE" w:rsidRDefault="00E2345A" w:rsidP="001F58EE">
      <w:pPr>
        <w:tabs>
          <w:tab w:val="left" w:leader="underscore" w:pos="4678"/>
        </w:tabs>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Часть 1</w:t>
      </w:r>
    </w:p>
    <w:p w14:paraId="144CFA54" w14:textId="77777777" w:rsidR="00E2345A" w:rsidRPr="001F58EE" w:rsidRDefault="00E2345A" w:rsidP="001F58EE">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ascii="OfficinaSansBookC" w:hAnsi="OfficinaSansBookC" w:cs="Times New Roman"/>
          <w:b/>
          <w:sz w:val="28"/>
          <w:szCs w:val="28"/>
        </w:rPr>
      </w:pPr>
      <w:r w:rsidRPr="001F58EE">
        <w:rPr>
          <w:rFonts w:ascii="OfficinaSansBookC" w:hAnsi="OfficinaSansBookC" w:cs="Times New Roman"/>
          <w:b/>
          <w:sz w:val="28"/>
          <w:szCs w:val="28"/>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14:paraId="682C1D1D" w14:textId="77777777" w:rsidR="00E2345A" w:rsidRPr="001F58EE" w:rsidRDefault="00E2345A" w:rsidP="001F58EE">
      <w:pPr>
        <w:spacing w:after="0" w:line="276" w:lineRule="auto"/>
        <w:jc w:val="center"/>
        <w:rPr>
          <w:rFonts w:ascii="OfficinaSansBookC" w:hAnsi="OfficinaSansBookC" w:cs="Times New Roman"/>
          <w:sz w:val="28"/>
          <w:szCs w:val="28"/>
        </w:rPr>
      </w:pPr>
    </w:p>
    <w:tbl>
      <w:tblPr>
        <w:tblStyle w:val="af"/>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E2345A" w:rsidRPr="001F58EE" w14:paraId="00BAEA9B" w14:textId="77777777" w:rsidTr="00C46083">
        <w:tc>
          <w:tcPr>
            <w:tcW w:w="596" w:type="dxa"/>
          </w:tcPr>
          <w:p w14:paraId="7F65CF00"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w:t>
            </w:r>
          </w:p>
        </w:tc>
        <w:tc>
          <w:tcPr>
            <w:tcW w:w="9219" w:type="dxa"/>
            <w:gridSpan w:val="2"/>
            <w:vMerge w:val="restart"/>
          </w:tcPr>
          <w:p w14:paraId="7FC341A9"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E2345A" w:rsidRPr="001F58EE" w14:paraId="4653DBC2" w14:textId="77777777" w:rsidTr="00C46083">
        <w:tc>
          <w:tcPr>
            <w:tcW w:w="596" w:type="dxa"/>
          </w:tcPr>
          <w:p w14:paraId="1DC6F9A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vMerge/>
          </w:tcPr>
          <w:p w14:paraId="7565329E"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4C82452D" w14:textId="77777777" w:rsidTr="00C46083">
        <w:tc>
          <w:tcPr>
            <w:tcW w:w="596" w:type="dxa"/>
          </w:tcPr>
          <w:p w14:paraId="1A22898E"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A03CB8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Возникновение государства франков </w:t>
            </w:r>
          </w:p>
          <w:p w14:paraId="3EA3C3B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Марафонская битва</w:t>
            </w:r>
          </w:p>
          <w:p w14:paraId="2B9772B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Монгольское нашествие на Русь</w:t>
            </w:r>
          </w:p>
          <w:p w14:paraId="6C186AE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 </w:t>
            </w:r>
          </w:p>
          <w:tbl>
            <w:tblPr>
              <w:tblStyle w:val="af"/>
              <w:tblW w:w="0" w:type="auto"/>
              <w:tblLayout w:type="fixed"/>
              <w:tblLook w:val="04A0" w:firstRow="1" w:lastRow="0" w:firstColumn="1" w:lastColumn="0" w:noHBand="0" w:noVBand="1"/>
            </w:tblPr>
            <w:tblGrid>
              <w:gridCol w:w="1264"/>
              <w:gridCol w:w="534"/>
              <w:gridCol w:w="534"/>
              <w:gridCol w:w="534"/>
            </w:tblGrid>
            <w:tr w:rsidR="00E2345A" w:rsidRPr="001F58EE" w14:paraId="47CFCF98" w14:textId="77777777" w:rsidTr="00C46083">
              <w:trPr>
                <w:trHeight w:val="410"/>
              </w:trPr>
              <w:tc>
                <w:tcPr>
                  <w:tcW w:w="1264" w:type="dxa"/>
                  <w:vAlign w:val="center"/>
                </w:tcPr>
                <w:p w14:paraId="7FCB4337" w14:textId="1CBFE91D"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534" w:type="dxa"/>
                </w:tcPr>
                <w:p w14:paraId="33DE8081" w14:textId="3F8EE839"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534" w:type="dxa"/>
                </w:tcPr>
                <w:p w14:paraId="79F4A183"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534" w:type="dxa"/>
                </w:tcPr>
                <w:p w14:paraId="38E517D3"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r>
            <w:tr w:rsidR="00E2345A" w:rsidRPr="001F58EE" w14:paraId="00F1C886" w14:textId="77777777" w:rsidTr="00C46083">
              <w:trPr>
                <w:trHeight w:val="410"/>
              </w:trPr>
              <w:tc>
                <w:tcPr>
                  <w:tcW w:w="1264" w:type="dxa"/>
                  <w:vAlign w:val="center"/>
                </w:tcPr>
                <w:p w14:paraId="0A5BE12C"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4" w:type="dxa"/>
                </w:tcPr>
                <w:p w14:paraId="01DA1E7E"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4" w:type="dxa"/>
                </w:tcPr>
                <w:p w14:paraId="27D08285"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4" w:type="dxa"/>
                </w:tcPr>
                <w:p w14:paraId="052BEB62"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56A67FD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7FBB14BE" w14:textId="77777777" w:rsidTr="00C46083">
        <w:tc>
          <w:tcPr>
            <w:tcW w:w="596" w:type="dxa"/>
          </w:tcPr>
          <w:p w14:paraId="3CA4A2E5"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2.</w:t>
            </w:r>
          </w:p>
        </w:tc>
        <w:tc>
          <w:tcPr>
            <w:tcW w:w="9219" w:type="dxa"/>
            <w:gridSpan w:val="2"/>
            <w:vMerge w:val="restart"/>
          </w:tcPr>
          <w:p w14:paraId="1309F2FA"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E2345A" w:rsidRPr="001F58EE" w14:paraId="5B1DE24D" w14:textId="77777777" w:rsidTr="00C46083">
        <w:tc>
          <w:tcPr>
            <w:tcW w:w="596" w:type="dxa"/>
            <w:tcBorders>
              <w:bottom w:val="single" w:sz="4" w:space="0" w:color="auto"/>
            </w:tcBorders>
          </w:tcPr>
          <w:p w14:paraId="4717B88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vMerge/>
            <w:tcBorders>
              <w:bottom w:val="single" w:sz="4" w:space="0" w:color="auto"/>
            </w:tcBorders>
          </w:tcPr>
          <w:p w14:paraId="740E13E3"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6BAB733D" w14:textId="77777777" w:rsidTr="00C46083">
        <w:tc>
          <w:tcPr>
            <w:tcW w:w="596" w:type="dxa"/>
            <w:tcBorders>
              <w:top w:val="single" w:sz="4" w:space="0" w:color="auto"/>
              <w:left w:val="single" w:sz="4" w:space="0" w:color="auto"/>
              <w:bottom w:val="single" w:sz="4" w:space="0" w:color="auto"/>
              <w:right w:val="single" w:sz="4" w:space="0" w:color="auto"/>
            </w:tcBorders>
          </w:tcPr>
          <w:p w14:paraId="247F811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739" w:type="dxa"/>
            <w:tcBorders>
              <w:top w:val="single" w:sz="4" w:space="0" w:color="auto"/>
              <w:left w:val="single" w:sz="4" w:space="0" w:color="auto"/>
              <w:bottom w:val="single" w:sz="4" w:space="0" w:color="auto"/>
              <w:right w:val="single" w:sz="4" w:space="0" w:color="auto"/>
            </w:tcBorders>
          </w:tcPr>
          <w:p w14:paraId="4A88E08B"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СОБЫТИЯ</w:t>
            </w:r>
          </w:p>
          <w:p w14:paraId="001B186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Призвание Рюрика</w:t>
            </w:r>
          </w:p>
          <w:p w14:paraId="2A82F99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битва на Косовом поле</w:t>
            </w:r>
          </w:p>
          <w:p w14:paraId="7DADB9B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В) Съезд князей в </w:t>
            </w:r>
            <w:proofErr w:type="spellStart"/>
            <w:r w:rsidRPr="001F58EE">
              <w:rPr>
                <w:rFonts w:ascii="OfficinaSansBookC" w:hAnsi="OfficinaSansBookC" w:cs="Times New Roman"/>
                <w:sz w:val="28"/>
                <w:szCs w:val="28"/>
              </w:rPr>
              <w:t>Любече</w:t>
            </w:r>
            <w:proofErr w:type="spellEnd"/>
          </w:p>
          <w:p w14:paraId="19483FAD" w14:textId="55A2E87A"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14:paraId="03BF92D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ГОДЫ</w:t>
            </w:r>
          </w:p>
          <w:p w14:paraId="6770DE0D" w14:textId="5B17F53B"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1389 г.</w:t>
            </w:r>
          </w:p>
          <w:p w14:paraId="70038F68" w14:textId="4127D078"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1240 г.</w:t>
            </w:r>
          </w:p>
          <w:p w14:paraId="53A17E3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1097 г.</w:t>
            </w:r>
          </w:p>
          <w:p w14:paraId="75730FEA" w14:textId="0F53C752" w:rsidR="00E2345A" w:rsidRPr="001F58EE" w:rsidRDefault="00E2345A" w:rsidP="001F58EE">
            <w:pPr>
              <w:spacing w:line="276" w:lineRule="auto"/>
              <w:ind w:left="282" w:hanging="282"/>
              <w:rPr>
                <w:rFonts w:ascii="OfficinaSansBookC" w:hAnsi="OfficinaSansBookC" w:cs="Times New Roman"/>
                <w:sz w:val="28"/>
                <w:szCs w:val="28"/>
              </w:rPr>
            </w:pPr>
            <w:r w:rsidRPr="001F58EE">
              <w:rPr>
                <w:rFonts w:ascii="OfficinaSansBookC" w:hAnsi="OfficinaSansBookC" w:cs="Times New Roman"/>
                <w:sz w:val="28"/>
                <w:szCs w:val="28"/>
              </w:rPr>
              <w:t>4) 862 г.</w:t>
            </w:r>
          </w:p>
          <w:p w14:paraId="5A367659" w14:textId="77777777" w:rsidR="00E2345A" w:rsidRPr="001F58EE" w:rsidRDefault="00E2345A" w:rsidP="001F58EE">
            <w:pPr>
              <w:spacing w:line="276" w:lineRule="auto"/>
              <w:ind w:left="282" w:hanging="282"/>
              <w:rPr>
                <w:rFonts w:ascii="OfficinaSansBookC" w:hAnsi="OfficinaSansBookC" w:cs="Times New Roman"/>
                <w:sz w:val="28"/>
                <w:szCs w:val="28"/>
              </w:rPr>
            </w:pPr>
            <w:r w:rsidRPr="001F58EE">
              <w:rPr>
                <w:rFonts w:ascii="OfficinaSansBookC" w:hAnsi="OfficinaSansBookC" w:cs="Times New Roman"/>
                <w:sz w:val="28"/>
                <w:szCs w:val="28"/>
              </w:rPr>
              <w:t>5) 776 г. до н.э.</w:t>
            </w:r>
          </w:p>
          <w:p w14:paraId="7667155C" w14:textId="1C124C3D" w:rsidR="00E2345A" w:rsidRPr="001F58EE" w:rsidRDefault="00E2345A" w:rsidP="001F58EE">
            <w:pPr>
              <w:spacing w:line="276" w:lineRule="auto"/>
              <w:ind w:left="282" w:hanging="282"/>
              <w:rPr>
                <w:rFonts w:ascii="OfficinaSansBookC" w:hAnsi="OfficinaSansBookC" w:cs="Times New Roman"/>
                <w:sz w:val="28"/>
                <w:szCs w:val="28"/>
              </w:rPr>
            </w:pPr>
            <w:r w:rsidRPr="001F58EE">
              <w:rPr>
                <w:rFonts w:ascii="OfficinaSansBookC" w:hAnsi="OfficinaSansBookC" w:cs="Times New Roman"/>
                <w:sz w:val="28"/>
                <w:szCs w:val="28"/>
              </w:rPr>
              <w:t>6) 476 г.</w:t>
            </w:r>
          </w:p>
        </w:tc>
      </w:tr>
      <w:tr w:rsidR="00E2345A" w:rsidRPr="001F58EE" w14:paraId="1938CE18" w14:textId="77777777" w:rsidTr="00C46083">
        <w:tc>
          <w:tcPr>
            <w:tcW w:w="596" w:type="dxa"/>
            <w:tcBorders>
              <w:top w:val="single" w:sz="4" w:space="0" w:color="auto"/>
            </w:tcBorders>
          </w:tcPr>
          <w:p w14:paraId="2B70DF1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Borders>
              <w:top w:val="single" w:sz="4" w:space="0" w:color="auto"/>
            </w:tcBorders>
          </w:tcPr>
          <w:p w14:paraId="242AB5BE" w14:textId="77777777" w:rsidR="00E2345A" w:rsidRPr="001F58EE" w:rsidRDefault="00E2345A" w:rsidP="001F58EE">
            <w:pPr>
              <w:spacing w:line="276" w:lineRule="auto"/>
              <w:rPr>
                <w:rFonts w:ascii="OfficinaSansBookC" w:hAnsi="OfficinaSansBookC" w:cs="Times New Roman"/>
                <w:i/>
                <w:sz w:val="28"/>
                <w:szCs w:val="28"/>
              </w:rPr>
            </w:pPr>
          </w:p>
          <w:p w14:paraId="158B0BB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503"/>
              <w:gridCol w:w="502"/>
              <w:gridCol w:w="502"/>
              <w:gridCol w:w="503"/>
              <w:gridCol w:w="503"/>
            </w:tblGrid>
            <w:tr w:rsidR="00E2345A" w:rsidRPr="001F58EE" w14:paraId="4C86B811" w14:textId="77777777" w:rsidTr="00C46083">
              <w:trPr>
                <w:trHeight w:val="439"/>
              </w:trPr>
              <w:tc>
                <w:tcPr>
                  <w:tcW w:w="1503" w:type="dxa"/>
                  <w:vAlign w:val="center"/>
                </w:tcPr>
                <w:p w14:paraId="124C850E"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502" w:type="dxa"/>
                </w:tcPr>
                <w:p w14:paraId="1C993850" w14:textId="60AEBE9B"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502" w:type="dxa"/>
                </w:tcPr>
                <w:p w14:paraId="3D1220D1"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503" w:type="dxa"/>
                </w:tcPr>
                <w:p w14:paraId="7B81BDE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503" w:type="dxa"/>
                </w:tcPr>
                <w:p w14:paraId="3B5F27C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11B2DA1F" w14:textId="77777777" w:rsidTr="00C46083">
              <w:trPr>
                <w:trHeight w:val="439"/>
              </w:trPr>
              <w:tc>
                <w:tcPr>
                  <w:tcW w:w="1503" w:type="dxa"/>
                  <w:vAlign w:val="center"/>
                </w:tcPr>
                <w:p w14:paraId="675040C9" w14:textId="77777777" w:rsidR="00E2345A" w:rsidRPr="001F58EE" w:rsidRDefault="00E2345A" w:rsidP="001F58EE">
                  <w:pPr>
                    <w:spacing w:line="276" w:lineRule="auto"/>
                    <w:jc w:val="center"/>
                    <w:rPr>
                      <w:rFonts w:ascii="OfficinaSansBookC" w:hAnsi="OfficinaSansBookC" w:cs="Times New Roman"/>
                      <w:sz w:val="28"/>
                      <w:szCs w:val="28"/>
                    </w:rPr>
                  </w:pPr>
                </w:p>
              </w:tc>
              <w:tc>
                <w:tcPr>
                  <w:tcW w:w="502" w:type="dxa"/>
                </w:tcPr>
                <w:p w14:paraId="0CD24C58" w14:textId="77777777" w:rsidR="00E2345A" w:rsidRPr="001F58EE" w:rsidRDefault="00E2345A" w:rsidP="001F58EE">
                  <w:pPr>
                    <w:spacing w:line="276" w:lineRule="auto"/>
                    <w:jc w:val="center"/>
                    <w:rPr>
                      <w:rFonts w:ascii="OfficinaSansBookC" w:hAnsi="OfficinaSansBookC" w:cs="Times New Roman"/>
                      <w:sz w:val="28"/>
                      <w:szCs w:val="28"/>
                    </w:rPr>
                  </w:pPr>
                </w:p>
              </w:tc>
              <w:tc>
                <w:tcPr>
                  <w:tcW w:w="502" w:type="dxa"/>
                </w:tcPr>
                <w:p w14:paraId="7AC77FF7" w14:textId="77777777" w:rsidR="00E2345A" w:rsidRPr="001F58EE" w:rsidRDefault="00E2345A" w:rsidP="001F58EE">
                  <w:pPr>
                    <w:spacing w:line="276" w:lineRule="auto"/>
                    <w:jc w:val="center"/>
                    <w:rPr>
                      <w:rFonts w:ascii="OfficinaSansBookC" w:hAnsi="OfficinaSansBookC" w:cs="Times New Roman"/>
                      <w:sz w:val="28"/>
                      <w:szCs w:val="28"/>
                    </w:rPr>
                  </w:pPr>
                </w:p>
              </w:tc>
              <w:tc>
                <w:tcPr>
                  <w:tcW w:w="503" w:type="dxa"/>
                </w:tcPr>
                <w:p w14:paraId="5285292E" w14:textId="77777777" w:rsidR="00E2345A" w:rsidRPr="001F58EE" w:rsidRDefault="00E2345A" w:rsidP="001F58EE">
                  <w:pPr>
                    <w:spacing w:line="276" w:lineRule="auto"/>
                    <w:jc w:val="center"/>
                    <w:rPr>
                      <w:rFonts w:ascii="OfficinaSansBookC" w:hAnsi="OfficinaSansBookC" w:cs="Times New Roman"/>
                      <w:sz w:val="28"/>
                      <w:szCs w:val="28"/>
                    </w:rPr>
                  </w:pPr>
                </w:p>
              </w:tc>
              <w:tc>
                <w:tcPr>
                  <w:tcW w:w="503" w:type="dxa"/>
                </w:tcPr>
                <w:p w14:paraId="5989ACB1"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566863F" w14:textId="5A3D2DDA"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3B4B23DC" w14:textId="77777777" w:rsidTr="00C46083">
        <w:tc>
          <w:tcPr>
            <w:tcW w:w="596" w:type="dxa"/>
          </w:tcPr>
          <w:p w14:paraId="334732D4"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3.</w:t>
            </w:r>
          </w:p>
        </w:tc>
        <w:tc>
          <w:tcPr>
            <w:tcW w:w="9219" w:type="dxa"/>
            <w:gridSpan w:val="2"/>
          </w:tcPr>
          <w:p w14:paraId="4D75CD20" w14:textId="249BD39E"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b/>
                <w:sz w:val="28"/>
                <w:szCs w:val="28"/>
              </w:rPr>
              <w:t>Ниже приведён перечень терминов. Все они, за исключением одного</w:t>
            </w:r>
            <w:r w:rsidR="00C46083" w:rsidRPr="001F58EE">
              <w:rPr>
                <w:rFonts w:ascii="OfficinaSansBookC" w:hAnsi="OfficinaSansBookC" w:cs="Times New Roman"/>
                <w:b/>
                <w:sz w:val="28"/>
                <w:szCs w:val="28"/>
              </w:rPr>
              <w:t>,</w:t>
            </w:r>
            <w:r w:rsidRPr="001F58EE">
              <w:rPr>
                <w:rFonts w:ascii="OfficinaSansBookC" w:hAnsi="OfficinaSansBookC" w:cs="Times New Roman"/>
                <w:b/>
                <w:sz w:val="28"/>
                <w:szCs w:val="28"/>
              </w:rPr>
              <w:t xml:space="preserve"> относятся к периоду зависимости Руси от Золотой орды.</w:t>
            </w:r>
          </w:p>
        </w:tc>
      </w:tr>
      <w:tr w:rsidR="00E2345A" w:rsidRPr="001F58EE" w14:paraId="4BFD5A86" w14:textId="77777777" w:rsidTr="00C46083">
        <w:tc>
          <w:tcPr>
            <w:tcW w:w="596" w:type="dxa"/>
          </w:tcPr>
          <w:p w14:paraId="4CAB839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6AE41B6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Выход; 2) Ярлык; 3) Кортесы; 4) Баскак; 5) Пайцза; 6) Хан.</w:t>
            </w:r>
          </w:p>
        </w:tc>
      </w:tr>
      <w:tr w:rsidR="00E2345A" w:rsidRPr="001F58EE" w14:paraId="29C63E36" w14:textId="77777777" w:rsidTr="00C46083">
        <w:tc>
          <w:tcPr>
            <w:tcW w:w="596" w:type="dxa"/>
          </w:tcPr>
          <w:p w14:paraId="5186A16B"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4EB5E70" w14:textId="77777777" w:rsidR="00E2345A" w:rsidRPr="001F58EE" w:rsidRDefault="00E2345A" w:rsidP="001F58EE">
            <w:pPr>
              <w:spacing w:line="276" w:lineRule="auto"/>
              <w:rPr>
                <w:rFonts w:ascii="OfficinaSansBookC" w:hAnsi="OfficinaSansBookC" w:cs="Times New Roman"/>
                <w:i/>
                <w:sz w:val="28"/>
                <w:szCs w:val="28"/>
              </w:rPr>
            </w:pPr>
          </w:p>
          <w:p w14:paraId="4492BCFD"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Найдите и запишите порядковый номер термина, относящегося к другому историческому периоду.</w:t>
            </w:r>
          </w:p>
          <w:tbl>
            <w:tblPr>
              <w:tblStyle w:val="af"/>
              <w:tblW w:w="0" w:type="auto"/>
              <w:tblLayout w:type="fixed"/>
              <w:tblLook w:val="04A0" w:firstRow="1" w:lastRow="0" w:firstColumn="1" w:lastColumn="0" w:noHBand="0" w:noVBand="1"/>
            </w:tblPr>
            <w:tblGrid>
              <w:gridCol w:w="1272"/>
              <w:gridCol w:w="425"/>
            </w:tblGrid>
            <w:tr w:rsidR="00E2345A" w:rsidRPr="001F58EE" w14:paraId="79115F02" w14:textId="77777777" w:rsidTr="00C46083">
              <w:trPr>
                <w:trHeight w:val="469"/>
              </w:trPr>
              <w:tc>
                <w:tcPr>
                  <w:tcW w:w="1272" w:type="dxa"/>
                  <w:vAlign w:val="center"/>
                </w:tcPr>
                <w:p w14:paraId="4C6908A1"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Ответ:</w:t>
                  </w:r>
                </w:p>
              </w:tc>
              <w:tc>
                <w:tcPr>
                  <w:tcW w:w="425" w:type="dxa"/>
                </w:tcPr>
                <w:p w14:paraId="747CF6B4"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2A76C73D" w14:textId="3201D965"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60278B66" w14:textId="77777777" w:rsidTr="00C46083">
        <w:tc>
          <w:tcPr>
            <w:tcW w:w="596" w:type="dxa"/>
          </w:tcPr>
          <w:p w14:paraId="354D694C"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4.</w:t>
            </w:r>
          </w:p>
        </w:tc>
        <w:tc>
          <w:tcPr>
            <w:tcW w:w="9219" w:type="dxa"/>
            <w:gridSpan w:val="2"/>
          </w:tcPr>
          <w:p w14:paraId="75CD4D9E"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b/>
                <w:sz w:val="28"/>
                <w:szCs w:val="28"/>
              </w:rPr>
              <w:t>Запишите термин, о котором идёт речь.</w:t>
            </w:r>
          </w:p>
        </w:tc>
      </w:tr>
      <w:tr w:rsidR="00E2345A" w:rsidRPr="001F58EE" w14:paraId="0CD41302" w14:textId="77777777" w:rsidTr="00C46083">
        <w:tc>
          <w:tcPr>
            <w:tcW w:w="596" w:type="dxa"/>
          </w:tcPr>
          <w:p w14:paraId="681BC28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0C03E77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E2345A" w:rsidRPr="001F58EE" w14:paraId="39D92D4D" w14:textId="77777777" w:rsidTr="00C46083">
        <w:tc>
          <w:tcPr>
            <w:tcW w:w="596" w:type="dxa"/>
          </w:tcPr>
          <w:p w14:paraId="3EE9E57B"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2E156A8A" w14:textId="77777777" w:rsidR="00E2345A" w:rsidRPr="001F58EE" w:rsidRDefault="00E2345A" w:rsidP="001F58EE">
            <w:pPr>
              <w:spacing w:line="276" w:lineRule="auto"/>
              <w:rPr>
                <w:rFonts w:ascii="OfficinaSansBookC" w:hAnsi="OfficinaSansBookC" w:cs="Times New Roman"/>
                <w:sz w:val="28"/>
                <w:szCs w:val="28"/>
              </w:rPr>
            </w:pPr>
          </w:p>
          <w:tbl>
            <w:tblPr>
              <w:tblStyle w:val="af"/>
              <w:tblW w:w="0" w:type="auto"/>
              <w:tblLayout w:type="fixed"/>
              <w:tblLook w:val="04A0" w:firstRow="1" w:lastRow="0" w:firstColumn="1" w:lastColumn="0" w:noHBand="0" w:noVBand="1"/>
            </w:tblPr>
            <w:tblGrid>
              <w:gridCol w:w="4991"/>
            </w:tblGrid>
            <w:tr w:rsidR="00E2345A" w:rsidRPr="001F58EE" w14:paraId="01602AF5" w14:textId="77777777" w:rsidTr="00C46083">
              <w:trPr>
                <w:trHeight w:val="469"/>
              </w:trPr>
              <w:tc>
                <w:tcPr>
                  <w:tcW w:w="4991" w:type="dxa"/>
                  <w:vAlign w:val="center"/>
                </w:tcPr>
                <w:p w14:paraId="06A4F53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 ___________________________</w:t>
                  </w:r>
                </w:p>
              </w:tc>
            </w:tr>
          </w:tbl>
          <w:p w14:paraId="615CA2AA"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3F09B00D" w14:textId="77777777" w:rsidTr="00C46083">
        <w:tc>
          <w:tcPr>
            <w:tcW w:w="596" w:type="dxa"/>
          </w:tcPr>
          <w:p w14:paraId="5BABA43C"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5.</w:t>
            </w:r>
          </w:p>
        </w:tc>
        <w:tc>
          <w:tcPr>
            <w:tcW w:w="9219" w:type="dxa"/>
            <w:gridSpan w:val="2"/>
          </w:tcPr>
          <w:p w14:paraId="62C873A7"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E2345A" w:rsidRPr="001F58EE" w14:paraId="2B6EA501" w14:textId="77777777" w:rsidTr="00C46083">
        <w:tc>
          <w:tcPr>
            <w:tcW w:w="596" w:type="dxa"/>
          </w:tcPr>
          <w:p w14:paraId="71B3A92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739" w:type="dxa"/>
          </w:tcPr>
          <w:p w14:paraId="146D337C"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ПРОЦЕССЫ (ЯВЛЕНИЯ, СОБЫТИЯ)</w:t>
            </w:r>
          </w:p>
          <w:p w14:paraId="3C5CC85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Ливонская война</w:t>
            </w:r>
          </w:p>
          <w:p w14:paraId="4E7E25C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Походы Александра Македонского</w:t>
            </w:r>
          </w:p>
          <w:p w14:paraId="587BB59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Столетняя война</w:t>
            </w:r>
          </w:p>
          <w:p w14:paraId="1CF1E5C1" w14:textId="77777777" w:rsidR="00E2345A" w:rsidRPr="001F58EE" w:rsidRDefault="00E2345A" w:rsidP="001F58EE">
            <w:pPr>
              <w:tabs>
                <w:tab w:val="left" w:pos="1605"/>
              </w:tabs>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Походы Святослава</w:t>
            </w:r>
          </w:p>
        </w:tc>
        <w:tc>
          <w:tcPr>
            <w:tcW w:w="4480" w:type="dxa"/>
          </w:tcPr>
          <w:p w14:paraId="0707E1A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ФАКТЫ</w:t>
            </w:r>
          </w:p>
          <w:p w14:paraId="5469650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Ям-</w:t>
            </w:r>
            <w:proofErr w:type="spellStart"/>
            <w:r w:rsidRPr="001F58EE">
              <w:rPr>
                <w:rFonts w:ascii="OfficinaSansBookC" w:hAnsi="OfficinaSansBookC" w:cs="Times New Roman"/>
                <w:sz w:val="28"/>
                <w:szCs w:val="28"/>
              </w:rPr>
              <w:t>Запольское</w:t>
            </w:r>
            <w:proofErr w:type="spellEnd"/>
            <w:r w:rsidRPr="001F58EE">
              <w:rPr>
                <w:rFonts w:ascii="OfficinaSansBookC" w:hAnsi="OfficinaSansBookC" w:cs="Times New Roman"/>
                <w:sz w:val="28"/>
                <w:szCs w:val="28"/>
              </w:rPr>
              <w:t xml:space="preserve"> перемирие</w:t>
            </w:r>
          </w:p>
          <w:p w14:paraId="6A561D8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Битва на реке Калке</w:t>
            </w:r>
          </w:p>
          <w:p w14:paraId="04B6B4C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3) Битве при </w:t>
            </w:r>
            <w:proofErr w:type="spellStart"/>
            <w:r w:rsidRPr="001F58EE">
              <w:rPr>
                <w:rFonts w:ascii="OfficinaSansBookC" w:hAnsi="OfficinaSansBookC" w:cs="Times New Roman"/>
                <w:sz w:val="28"/>
                <w:szCs w:val="28"/>
              </w:rPr>
              <w:t>Креси</w:t>
            </w:r>
            <w:proofErr w:type="spellEnd"/>
          </w:p>
          <w:p w14:paraId="70422B1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разрушение Вавилона</w:t>
            </w:r>
          </w:p>
          <w:p w14:paraId="357C8B7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Битва на реке Граник</w:t>
            </w:r>
          </w:p>
          <w:p w14:paraId="05FF3A5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Разгром Хазарского каганата</w:t>
            </w:r>
          </w:p>
        </w:tc>
      </w:tr>
      <w:tr w:rsidR="00E2345A" w:rsidRPr="001F58EE" w14:paraId="0C9F838A" w14:textId="77777777" w:rsidTr="00C46083">
        <w:tc>
          <w:tcPr>
            <w:tcW w:w="596" w:type="dxa"/>
          </w:tcPr>
          <w:p w14:paraId="4EBCD91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DE09335" w14:textId="77777777" w:rsidR="00E2345A" w:rsidRPr="001F58EE" w:rsidRDefault="00E2345A" w:rsidP="001F58EE">
            <w:pPr>
              <w:spacing w:line="276" w:lineRule="auto"/>
              <w:rPr>
                <w:rFonts w:ascii="OfficinaSansBookC" w:hAnsi="OfficinaSansBookC" w:cs="Times New Roman"/>
                <w:i/>
                <w:sz w:val="28"/>
                <w:szCs w:val="28"/>
              </w:rPr>
            </w:pPr>
          </w:p>
          <w:p w14:paraId="6B7C21E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6"/>
              <w:gridCol w:w="426"/>
            </w:tblGrid>
            <w:tr w:rsidR="00E2345A" w:rsidRPr="001F58EE" w14:paraId="6DDEF9F6" w14:textId="77777777" w:rsidTr="00C46083">
              <w:trPr>
                <w:trHeight w:val="469"/>
              </w:trPr>
              <w:tc>
                <w:tcPr>
                  <w:tcW w:w="1272" w:type="dxa"/>
                  <w:vAlign w:val="center"/>
                </w:tcPr>
                <w:p w14:paraId="142DB05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Pr>
                <w:p w14:paraId="37D2417C"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А   </w:t>
                  </w:r>
                </w:p>
              </w:tc>
              <w:tc>
                <w:tcPr>
                  <w:tcW w:w="425" w:type="dxa"/>
                </w:tcPr>
                <w:p w14:paraId="18270A0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426" w:type="dxa"/>
                </w:tcPr>
                <w:p w14:paraId="2CB7F85F"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426" w:type="dxa"/>
                </w:tcPr>
                <w:p w14:paraId="28C021D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2D09A15F" w14:textId="77777777" w:rsidTr="00C46083">
              <w:trPr>
                <w:trHeight w:val="469"/>
              </w:trPr>
              <w:tc>
                <w:tcPr>
                  <w:tcW w:w="1272" w:type="dxa"/>
                  <w:vAlign w:val="center"/>
                </w:tcPr>
                <w:p w14:paraId="1E284FCD"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0B8A21A6"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4D399D4B"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Pr>
                <w:p w14:paraId="365424BB"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Pr>
                <w:p w14:paraId="5511F5A5"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65807899"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03897A72" w14:textId="77777777" w:rsidTr="00C46083">
        <w:tc>
          <w:tcPr>
            <w:tcW w:w="596" w:type="dxa"/>
          </w:tcPr>
          <w:p w14:paraId="5E860592"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6.</w:t>
            </w:r>
          </w:p>
        </w:tc>
        <w:tc>
          <w:tcPr>
            <w:tcW w:w="9219" w:type="dxa"/>
            <w:gridSpan w:val="2"/>
          </w:tcPr>
          <w:p w14:paraId="569093F8"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E2345A" w:rsidRPr="001F58EE" w14:paraId="08E5A764" w14:textId="77777777" w:rsidTr="00C46083">
        <w:tc>
          <w:tcPr>
            <w:tcW w:w="596" w:type="dxa"/>
          </w:tcPr>
          <w:p w14:paraId="4C2B29BA"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E2345A" w:rsidRPr="001F58EE" w14:paraId="4518E43E" w14:textId="77777777" w:rsidTr="00C46083">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14:paraId="2EEC94E5"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ФРАГМЕНТЫ ИСТОЧНИКОВ</w:t>
                  </w:r>
                </w:p>
              </w:tc>
            </w:tr>
            <w:tr w:rsidR="00E2345A" w:rsidRPr="001F58EE" w14:paraId="7C628717" w14:textId="77777777" w:rsidTr="00C46083">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14:paraId="66F8EA3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14:paraId="763D91E6"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14:paraId="3313098F"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E2345A" w:rsidRPr="001F58EE" w14:paraId="267E4939" w14:textId="77777777" w:rsidTr="00C46083">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14:paraId="6AE57CE2"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14:paraId="00F4C9F0"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Хорса, </w:t>
                  </w:r>
                  <w:proofErr w:type="spellStart"/>
                  <w:r w:rsidRPr="001F58EE">
                    <w:rPr>
                      <w:rFonts w:ascii="OfficinaSansBookC" w:hAnsi="OfficinaSansBookC" w:cs="Times New Roman"/>
                      <w:sz w:val="28"/>
                      <w:szCs w:val="28"/>
                    </w:rPr>
                    <w:t>Дажьбога</w:t>
                  </w:r>
                  <w:proofErr w:type="spellEnd"/>
                  <w:r w:rsidRPr="001F58EE">
                    <w:rPr>
                      <w:rFonts w:ascii="OfficinaSansBookC" w:hAnsi="OfficinaSansBookC" w:cs="Times New Roman"/>
                      <w:sz w:val="28"/>
                      <w:szCs w:val="28"/>
                    </w:rPr>
                    <w:t xml:space="preserve">, и Стрибога, и </w:t>
                  </w:r>
                  <w:proofErr w:type="spellStart"/>
                  <w:r w:rsidRPr="001F58EE">
                    <w:rPr>
                      <w:rFonts w:ascii="OfficinaSansBookC" w:hAnsi="OfficinaSansBookC" w:cs="Times New Roman"/>
                      <w:sz w:val="28"/>
                      <w:szCs w:val="28"/>
                    </w:rPr>
                    <w:t>Симаргла</w:t>
                  </w:r>
                  <w:proofErr w:type="spellEnd"/>
                  <w:r w:rsidRPr="001F58EE">
                    <w:rPr>
                      <w:rFonts w:ascii="OfficinaSansBookC" w:hAnsi="OfficinaSansBookC" w:cs="Times New Roman"/>
                      <w:sz w:val="28"/>
                      <w:szCs w:val="28"/>
                    </w:rPr>
                    <w:t xml:space="preserve">, и </w:t>
                  </w:r>
                  <w:proofErr w:type="spellStart"/>
                  <w:r w:rsidRPr="001F58EE">
                    <w:rPr>
                      <w:rFonts w:ascii="OfficinaSansBookC" w:hAnsi="OfficinaSansBookC" w:cs="Times New Roman"/>
                      <w:sz w:val="28"/>
                      <w:szCs w:val="28"/>
                    </w:rPr>
                    <w:t>Мокошь</w:t>
                  </w:r>
                  <w:proofErr w:type="spellEnd"/>
                  <w:r w:rsidRPr="001F58EE">
                    <w:rPr>
                      <w:rFonts w:ascii="OfficinaSansBookC" w:hAnsi="OfficinaSansBookC" w:cs="Times New Roman"/>
                      <w:sz w:val="28"/>
                      <w:szCs w:val="28"/>
                    </w:rPr>
                    <w:t>.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14:paraId="49F3BBF4"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55CBDCE2"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70E5E697" w14:textId="77777777" w:rsidTr="00C46083">
        <w:tc>
          <w:tcPr>
            <w:tcW w:w="596" w:type="dxa"/>
          </w:tcPr>
          <w:p w14:paraId="6D536045"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2A13911" w14:textId="77777777" w:rsidR="00E2345A" w:rsidRPr="001F58EE" w:rsidRDefault="00E2345A" w:rsidP="001F58EE">
            <w:pPr>
              <w:spacing w:line="276" w:lineRule="auto"/>
              <w:rPr>
                <w:rFonts w:ascii="OfficinaSansBookC" w:hAnsi="OfficinaSansBookC" w:cs="Times New Roman"/>
                <w:sz w:val="28"/>
                <w:szCs w:val="28"/>
              </w:rPr>
            </w:pPr>
          </w:p>
          <w:p w14:paraId="6E1720B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ХАРАКТЕРИСТИКИ</w:t>
            </w:r>
          </w:p>
          <w:p w14:paraId="084EB04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Владимир взошёл на великокняжеский престол в Киеве в результате междоусобной войны с братом Святополком</w:t>
            </w:r>
          </w:p>
          <w:p w14:paraId="4DCE26D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Указанные события относятся к концу X в.</w:t>
            </w:r>
          </w:p>
          <w:p w14:paraId="78B571D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Князем, участвовавшим в описываемых событиях, был принят Судебник 1497 г.</w:t>
            </w:r>
          </w:p>
          <w:p w14:paraId="63DCBCC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В результате указанных событий Русь освободилась от ордынской зависимости</w:t>
            </w:r>
          </w:p>
          <w:p w14:paraId="2643651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Указанная в документе религиозная реформа потерпела неудачу, но не остановила попыток князя реформировать сферу религии</w:t>
            </w:r>
          </w:p>
          <w:p w14:paraId="028985F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В данном источнике описываются событие, произошедшее 4 марта 1380 г.</w:t>
            </w:r>
          </w:p>
        </w:tc>
      </w:tr>
      <w:tr w:rsidR="00E2345A" w:rsidRPr="001F58EE" w14:paraId="49CF388A" w14:textId="77777777" w:rsidTr="00C46083">
        <w:tc>
          <w:tcPr>
            <w:tcW w:w="596" w:type="dxa"/>
          </w:tcPr>
          <w:p w14:paraId="3ECC2B1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99DE20E" w14:textId="77777777" w:rsidR="00E2345A" w:rsidRPr="001F58EE" w:rsidRDefault="00E2345A" w:rsidP="001F58EE">
            <w:pPr>
              <w:spacing w:line="276" w:lineRule="auto"/>
              <w:rPr>
                <w:rFonts w:ascii="OfficinaSansBookC" w:hAnsi="OfficinaSansBookC" w:cs="Times New Roman"/>
                <w:i/>
                <w:sz w:val="28"/>
                <w:szCs w:val="28"/>
              </w:rPr>
            </w:pPr>
          </w:p>
          <w:p w14:paraId="78F5FE9C"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E2345A" w:rsidRPr="001F58EE" w14:paraId="28CDF1C0" w14:textId="77777777" w:rsidTr="00C46083">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14:paraId="1035AA79"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069" w:type="dxa"/>
                  <w:gridSpan w:val="2"/>
                  <w:shd w:val="clear" w:color="auto" w:fill="auto"/>
                </w:tcPr>
                <w:p w14:paraId="75D9AAE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 А</w:t>
                  </w:r>
                </w:p>
              </w:tc>
              <w:tc>
                <w:tcPr>
                  <w:tcW w:w="4070" w:type="dxa"/>
                  <w:gridSpan w:val="2"/>
                  <w:shd w:val="clear" w:color="auto" w:fill="auto"/>
                </w:tcPr>
                <w:p w14:paraId="3A7EAD5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 Б</w:t>
                  </w:r>
                </w:p>
              </w:tc>
            </w:tr>
            <w:tr w:rsidR="00E2345A" w:rsidRPr="001F58EE" w14:paraId="720EDD2D" w14:textId="77777777" w:rsidTr="00C46083">
              <w:tc>
                <w:tcPr>
                  <w:tcW w:w="1092" w:type="dxa"/>
                  <w:vMerge/>
                  <w:tcBorders>
                    <w:left w:val="none" w:sz="4" w:space="0" w:color="000000"/>
                    <w:bottom w:val="none" w:sz="4" w:space="0" w:color="000000"/>
                  </w:tcBorders>
                  <w:shd w:val="clear" w:color="auto" w:fill="auto"/>
                </w:tcPr>
                <w:p w14:paraId="7FC01D3A" w14:textId="77777777" w:rsidR="00E2345A" w:rsidRPr="001F58EE" w:rsidRDefault="00E2345A" w:rsidP="001F58EE">
                  <w:pPr>
                    <w:spacing w:after="0" w:line="276" w:lineRule="auto"/>
                    <w:rPr>
                      <w:rFonts w:ascii="OfficinaSansBookC" w:hAnsi="OfficinaSansBookC" w:cs="Times New Roman"/>
                      <w:sz w:val="28"/>
                      <w:szCs w:val="28"/>
                    </w:rPr>
                  </w:pPr>
                </w:p>
              </w:tc>
              <w:tc>
                <w:tcPr>
                  <w:tcW w:w="2052" w:type="dxa"/>
                  <w:shd w:val="clear" w:color="auto" w:fill="auto"/>
                </w:tcPr>
                <w:p w14:paraId="082E290B" w14:textId="77777777" w:rsidR="00E2345A" w:rsidRPr="001F58EE" w:rsidRDefault="00E2345A" w:rsidP="001F58EE">
                  <w:pPr>
                    <w:spacing w:after="0" w:line="276" w:lineRule="auto"/>
                    <w:rPr>
                      <w:rFonts w:ascii="OfficinaSansBookC" w:hAnsi="OfficinaSansBookC" w:cs="Times New Roman"/>
                      <w:sz w:val="28"/>
                      <w:szCs w:val="28"/>
                    </w:rPr>
                  </w:pPr>
                </w:p>
              </w:tc>
              <w:tc>
                <w:tcPr>
                  <w:tcW w:w="2017" w:type="dxa"/>
                  <w:shd w:val="clear" w:color="auto" w:fill="auto"/>
                </w:tcPr>
                <w:p w14:paraId="6DE93EEB" w14:textId="77777777" w:rsidR="00E2345A" w:rsidRPr="001F58EE" w:rsidRDefault="00E2345A" w:rsidP="001F58EE">
                  <w:pPr>
                    <w:spacing w:after="0" w:line="276" w:lineRule="auto"/>
                    <w:rPr>
                      <w:rFonts w:ascii="OfficinaSansBookC" w:hAnsi="OfficinaSansBookC" w:cs="Times New Roman"/>
                      <w:sz w:val="28"/>
                      <w:szCs w:val="28"/>
                    </w:rPr>
                  </w:pPr>
                </w:p>
              </w:tc>
              <w:tc>
                <w:tcPr>
                  <w:tcW w:w="2053" w:type="dxa"/>
                  <w:shd w:val="clear" w:color="auto" w:fill="auto"/>
                </w:tcPr>
                <w:p w14:paraId="281FB8DB" w14:textId="77777777" w:rsidR="00E2345A" w:rsidRPr="001F58EE" w:rsidRDefault="00E2345A" w:rsidP="001F58EE">
                  <w:pPr>
                    <w:spacing w:after="0" w:line="276" w:lineRule="auto"/>
                    <w:rPr>
                      <w:rFonts w:ascii="OfficinaSansBookC" w:hAnsi="OfficinaSansBookC" w:cs="Times New Roman"/>
                      <w:sz w:val="28"/>
                      <w:szCs w:val="28"/>
                    </w:rPr>
                  </w:pPr>
                </w:p>
              </w:tc>
              <w:tc>
                <w:tcPr>
                  <w:tcW w:w="2017" w:type="dxa"/>
                  <w:shd w:val="clear" w:color="auto" w:fill="auto"/>
                </w:tcPr>
                <w:p w14:paraId="64036A38" w14:textId="77777777" w:rsidR="00E2345A" w:rsidRPr="001F58EE" w:rsidRDefault="00E2345A" w:rsidP="001F58EE">
                  <w:pPr>
                    <w:spacing w:after="0" w:line="276" w:lineRule="auto"/>
                    <w:rPr>
                      <w:rFonts w:ascii="OfficinaSansBookC" w:hAnsi="OfficinaSansBookC" w:cs="Times New Roman"/>
                      <w:sz w:val="28"/>
                      <w:szCs w:val="28"/>
                    </w:rPr>
                  </w:pPr>
                </w:p>
              </w:tc>
            </w:tr>
          </w:tbl>
          <w:p w14:paraId="3F480AB3" w14:textId="303947CF"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4EFBD983" w14:textId="77777777" w:rsidTr="00C46083">
        <w:tc>
          <w:tcPr>
            <w:tcW w:w="596" w:type="dxa"/>
          </w:tcPr>
          <w:p w14:paraId="2DB8D2DC"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7.</w:t>
            </w:r>
          </w:p>
        </w:tc>
        <w:tc>
          <w:tcPr>
            <w:tcW w:w="9219" w:type="dxa"/>
            <w:gridSpan w:val="2"/>
          </w:tcPr>
          <w:p w14:paraId="267E1BC3"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E2345A" w:rsidRPr="001F58EE" w14:paraId="3DADB530" w14:textId="77777777" w:rsidTr="00C46083">
        <w:tc>
          <w:tcPr>
            <w:tcW w:w="596" w:type="dxa"/>
          </w:tcPr>
          <w:p w14:paraId="2ED44FFB"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220D1E6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Решение крестьянского вопроса.</w:t>
            </w:r>
          </w:p>
          <w:p w14:paraId="6C546DE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Начало промышленного освоения Урала.</w:t>
            </w:r>
          </w:p>
          <w:p w14:paraId="7E08DC8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Отмена местничества.</w:t>
            </w:r>
          </w:p>
          <w:p w14:paraId="35012E7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Усиление роли гвардии в государстве.</w:t>
            </w:r>
          </w:p>
          <w:p w14:paraId="095F613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Расширение дворянских привилегий.</w:t>
            </w:r>
          </w:p>
          <w:p w14:paraId="2B2175B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Начало складывания всероссийского рынка.</w:t>
            </w:r>
          </w:p>
        </w:tc>
      </w:tr>
      <w:tr w:rsidR="00E2345A" w:rsidRPr="001F58EE" w14:paraId="76D57813" w14:textId="77777777" w:rsidTr="00C46083">
        <w:tc>
          <w:tcPr>
            <w:tcW w:w="596" w:type="dxa"/>
          </w:tcPr>
          <w:p w14:paraId="4C0CC5C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210B7CB8" w14:textId="77777777" w:rsidR="00E2345A" w:rsidRPr="001F58EE" w:rsidRDefault="00E2345A" w:rsidP="001F58EE">
            <w:pPr>
              <w:spacing w:line="276" w:lineRule="auto"/>
              <w:rPr>
                <w:rFonts w:ascii="OfficinaSansBookC" w:hAnsi="OfficinaSansBookC" w:cs="Times New Roman"/>
                <w:i/>
                <w:sz w:val="28"/>
                <w:szCs w:val="28"/>
              </w:rPr>
            </w:pPr>
          </w:p>
          <w:p w14:paraId="50BC5F22" w14:textId="20849E94"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p>
          <w:tbl>
            <w:tblPr>
              <w:tblStyle w:val="af"/>
              <w:tblW w:w="0" w:type="auto"/>
              <w:tblLayout w:type="fixed"/>
              <w:tblLook w:val="04A0" w:firstRow="1" w:lastRow="0" w:firstColumn="1" w:lastColumn="0" w:noHBand="0" w:noVBand="1"/>
            </w:tblPr>
            <w:tblGrid>
              <w:gridCol w:w="1272"/>
              <w:gridCol w:w="425"/>
              <w:gridCol w:w="425"/>
              <w:gridCol w:w="426"/>
            </w:tblGrid>
            <w:tr w:rsidR="00E2345A" w:rsidRPr="001F58EE" w14:paraId="0A35F3DF" w14:textId="77777777" w:rsidTr="00C46083">
              <w:trPr>
                <w:trHeight w:val="469"/>
              </w:trPr>
              <w:tc>
                <w:tcPr>
                  <w:tcW w:w="1272" w:type="dxa"/>
                  <w:vAlign w:val="center"/>
                </w:tcPr>
                <w:p w14:paraId="659A6F5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Pr>
                <w:p w14:paraId="70AE748F"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6FBA79DF"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Pr>
                <w:p w14:paraId="5FE25DD1"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52D9566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2D7C5BA8" w14:textId="77777777" w:rsidTr="00C46083">
        <w:tc>
          <w:tcPr>
            <w:tcW w:w="596" w:type="dxa"/>
          </w:tcPr>
          <w:p w14:paraId="766C60F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8.</w:t>
            </w:r>
          </w:p>
        </w:tc>
        <w:tc>
          <w:tcPr>
            <w:tcW w:w="9219" w:type="dxa"/>
            <w:gridSpan w:val="2"/>
          </w:tcPr>
          <w:p w14:paraId="36D1E649"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E2345A" w:rsidRPr="001F58EE" w14:paraId="7176E5CF" w14:textId="77777777" w:rsidTr="00C46083">
        <w:tc>
          <w:tcPr>
            <w:tcW w:w="596" w:type="dxa"/>
          </w:tcPr>
          <w:p w14:paraId="16D50D6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739" w:type="dxa"/>
          </w:tcPr>
          <w:p w14:paraId="06700C4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ДОКУМЕНТЫ</w:t>
            </w:r>
          </w:p>
          <w:p w14:paraId="13949E5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«Манифест о вольности дворянства»</w:t>
            </w:r>
          </w:p>
          <w:p w14:paraId="478A7A0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«Соборное Уложение»</w:t>
            </w:r>
          </w:p>
          <w:p w14:paraId="2678D21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«Указ о престолонаследии»</w:t>
            </w:r>
          </w:p>
          <w:p w14:paraId="041F700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«Жалованная грамота дворянству»</w:t>
            </w:r>
          </w:p>
          <w:p w14:paraId="45198992" w14:textId="77777777" w:rsidR="00E2345A" w:rsidRPr="001F58EE" w:rsidRDefault="00E2345A" w:rsidP="001F58EE">
            <w:pPr>
              <w:spacing w:line="276" w:lineRule="auto"/>
              <w:jc w:val="center"/>
              <w:rPr>
                <w:rFonts w:ascii="OfficinaSansBookC" w:hAnsi="OfficinaSansBookC" w:cs="Times New Roman"/>
                <w:sz w:val="28"/>
                <w:szCs w:val="28"/>
              </w:rPr>
            </w:pPr>
          </w:p>
        </w:tc>
        <w:tc>
          <w:tcPr>
            <w:tcW w:w="4480" w:type="dxa"/>
          </w:tcPr>
          <w:p w14:paraId="7FBF756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ПРАВИТЕЛИ</w:t>
            </w:r>
          </w:p>
          <w:p w14:paraId="6F073E8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Алексей Михайлович </w:t>
            </w:r>
          </w:p>
          <w:p w14:paraId="03F628F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Михаил Федорович</w:t>
            </w:r>
          </w:p>
          <w:p w14:paraId="158F666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Петр Первый</w:t>
            </w:r>
          </w:p>
          <w:p w14:paraId="3959286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Екатерина Вторая</w:t>
            </w:r>
          </w:p>
          <w:p w14:paraId="2C6F07B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Петр Третий</w:t>
            </w:r>
          </w:p>
          <w:p w14:paraId="3A873E8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Павел Первый</w:t>
            </w:r>
          </w:p>
        </w:tc>
      </w:tr>
      <w:tr w:rsidR="00E2345A" w:rsidRPr="001F58EE" w14:paraId="0182AD83" w14:textId="77777777" w:rsidTr="00C46083">
        <w:tc>
          <w:tcPr>
            <w:tcW w:w="596" w:type="dxa"/>
          </w:tcPr>
          <w:p w14:paraId="795B207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7F8A52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458"/>
              <w:gridCol w:w="487"/>
              <w:gridCol w:w="487"/>
              <w:gridCol w:w="488"/>
              <w:gridCol w:w="488"/>
            </w:tblGrid>
            <w:tr w:rsidR="00E2345A" w:rsidRPr="001F58EE" w14:paraId="7C544599" w14:textId="77777777" w:rsidTr="00C46083">
              <w:trPr>
                <w:trHeight w:val="512"/>
              </w:trPr>
              <w:tc>
                <w:tcPr>
                  <w:tcW w:w="1458" w:type="dxa"/>
                  <w:vAlign w:val="center"/>
                </w:tcPr>
                <w:p w14:paraId="58E3DC9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87" w:type="dxa"/>
                </w:tcPr>
                <w:p w14:paraId="3892ABDB" w14:textId="433E6EC6"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487" w:type="dxa"/>
                </w:tcPr>
                <w:p w14:paraId="6DD7B4F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488" w:type="dxa"/>
                </w:tcPr>
                <w:p w14:paraId="074661B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488" w:type="dxa"/>
                </w:tcPr>
                <w:p w14:paraId="321F783B"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1C9D1FE2" w14:textId="77777777" w:rsidTr="00C46083">
              <w:trPr>
                <w:trHeight w:val="512"/>
              </w:trPr>
              <w:tc>
                <w:tcPr>
                  <w:tcW w:w="1458" w:type="dxa"/>
                  <w:vAlign w:val="center"/>
                </w:tcPr>
                <w:p w14:paraId="47FEFA70" w14:textId="77777777" w:rsidR="00E2345A" w:rsidRPr="001F58EE" w:rsidRDefault="00E2345A" w:rsidP="001F58EE">
                  <w:pPr>
                    <w:spacing w:line="276" w:lineRule="auto"/>
                    <w:jc w:val="center"/>
                    <w:rPr>
                      <w:rFonts w:ascii="OfficinaSansBookC" w:hAnsi="OfficinaSansBookC" w:cs="Times New Roman"/>
                      <w:sz w:val="28"/>
                      <w:szCs w:val="28"/>
                    </w:rPr>
                  </w:pPr>
                </w:p>
              </w:tc>
              <w:tc>
                <w:tcPr>
                  <w:tcW w:w="487" w:type="dxa"/>
                </w:tcPr>
                <w:p w14:paraId="1BDA7E45" w14:textId="77777777" w:rsidR="00E2345A" w:rsidRPr="001F58EE" w:rsidRDefault="00E2345A" w:rsidP="001F58EE">
                  <w:pPr>
                    <w:spacing w:line="276" w:lineRule="auto"/>
                    <w:jc w:val="center"/>
                    <w:rPr>
                      <w:rFonts w:ascii="OfficinaSansBookC" w:hAnsi="OfficinaSansBookC" w:cs="Times New Roman"/>
                      <w:sz w:val="28"/>
                      <w:szCs w:val="28"/>
                    </w:rPr>
                  </w:pPr>
                </w:p>
              </w:tc>
              <w:tc>
                <w:tcPr>
                  <w:tcW w:w="487" w:type="dxa"/>
                </w:tcPr>
                <w:p w14:paraId="282ADFE7" w14:textId="77777777" w:rsidR="00E2345A" w:rsidRPr="001F58EE" w:rsidRDefault="00E2345A" w:rsidP="001F58EE">
                  <w:pPr>
                    <w:spacing w:line="276" w:lineRule="auto"/>
                    <w:jc w:val="center"/>
                    <w:rPr>
                      <w:rFonts w:ascii="OfficinaSansBookC" w:hAnsi="OfficinaSansBookC" w:cs="Times New Roman"/>
                      <w:sz w:val="28"/>
                      <w:szCs w:val="28"/>
                    </w:rPr>
                  </w:pPr>
                </w:p>
              </w:tc>
              <w:tc>
                <w:tcPr>
                  <w:tcW w:w="488" w:type="dxa"/>
                </w:tcPr>
                <w:p w14:paraId="0FDC7BA9" w14:textId="77777777" w:rsidR="00E2345A" w:rsidRPr="001F58EE" w:rsidRDefault="00E2345A" w:rsidP="001F58EE">
                  <w:pPr>
                    <w:spacing w:line="276" w:lineRule="auto"/>
                    <w:jc w:val="center"/>
                    <w:rPr>
                      <w:rFonts w:ascii="OfficinaSansBookC" w:hAnsi="OfficinaSansBookC" w:cs="Times New Roman"/>
                      <w:sz w:val="28"/>
                      <w:szCs w:val="28"/>
                    </w:rPr>
                  </w:pPr>
                </w:p>
              </w:tc>
              <w:tc>
                <w:tcPr>
                  <w:tcW w:w="488" w:type="dxa"/>
                </w:tcPr>
                <w:p w14:paraId="1880B499"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52DCF3D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28A443E6" w14:textId="77777777" w:rsidTr="00C46083">
        <w:tc>
          <w:tcPr>
            <w:tcW w:w="596" w:type="dxa"/>
          </w:tcPr>
          <w:p w14:paraId="0D47357D"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9.</w:t>
            </w:r>
          </w:p>
        </w:tc>
        <w:tc>
          <w:tcPr>
            <w:tcW w:w="9219" w:type="dxa"/>
            <w:gridSpan w:val="2"/>
          </w:tcPr>
          <w:p w14:paraId="7FDBA70B"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b/>
                <w:sz w:val="28"/>
                <w:szCs w:val="28"/>
              </w:rPr>
              <w:t>Прочтите отрывок из указа российского император и назовите его имя.</w:t>
            </w:r>
          </w:p>
        </w:tc>
      </w:tr>
      <w:tr w:rsidR="00E2345A" w:rsidRPr="001F58EE" w14:paraId="1B258DD2" w14:textId="77777777" w:rsidTr="00C46083">
        <w:tc>
          <w:tcPr>
            <w:tcW w:w="596" w:type="dxa"/>
          </w:tcPr>
          <w:p w14:paraId="40CDAA3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2D06F943" w14:textId="5101557B"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w:t>
            </w:r>
            <w:r w:rsidR="00C46083" w:rsidRPr="001F58EE">
              <w:rPr>
                <w:rFonts w:ascii="OfficinaSansBookC" w:hAnsi="OfficinaSansBookC" w:cs="Times New Roman"/>
                <w:sz w:val="28"/>
                <w:szCs w:val="28"/>
              </w:rPr>
              <w:t>...,</w:t>
            </w:r>
            <w:r w:rsidRPr="001F58EE">
              <w:rPr>
                <w:rFonts w:ascii="OfficinaSansBookC" w:hAnsi="OfficinaSansBookC" w:cs="Times New Roman"/>
                <w:sz w:val="28"/>
                <w:szCs w:val="28"/>
              </w:rPr>
              <w:t xml:space="preserve"> то сделав с ними условия, какие по обоюдному согласию признаются лучшими, имеет представить их при </w:t>
            </w:r>
            <w:r w:rsidRPr="001F58EE">
              <w:rPr>
                <w:rFonts w:ascii="OfficinaSansBookC" w:hAnsi="OfficinaSansBookC" w:cs="Times New Roman"/>
                <w:sz w:val="28"/>
                <w:szCs w:val="28"/>
              </w:rPr>
              <w:lastRenderedPageBreak/>
              <w:t>прошении своём через губернского дворянского предводителя к министру внутренних дел для рассмотрения и представления нам...</w:t>
            </w:r>
          </w:p>
          <w:p w14:paraId="7F95428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C26F27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На сем основании Правительствующий сенат не оставит учинить все нужные распоряжения.</w:t>
            </w:r>
          </w:p>
          <w:p w14:paraId="1D2F9D03" w14:textId="77777777" w:rsidR="00E2345A" w:rsidRPr="001F58EE" w:rsidRDefault="00E2345A" w:rsidP="001F58EE">
            <w:pPr>
              <w:spacing w:line="276" w:lineRule="auto"/>
              <w:jc w:val="both"/>
              <w:rPr>
                <w:rFonts w:ascii="OfficinaSansBookC" w:hAnsi="OfficinaSansBookC" w:cs="Times New Roman"/>
                <w:sz w:val="28"/>
                <w:szCs w:val="28"/>
              </w:rPr>
            </w:pPr>
            <w:proofErr w:type="spellStart"/>
            <w:r w:rsidRPr="001F58EE">
              <w:rPr>
                <w:rFonts w:ascii="OfficinaSansBookC" w:hAnsi="OfficinaSansBookC" w:cs="Times New Roman"/>
                <w:sz w:val="28"/>
                <w:szCs w:val="28"/>
              </w:rPr>
              <w:t>Контрассигнировал</w:t>
            </w:r>
            <w:proofErr w:type="spellEnd"/>
            <w:r w:rsidRPr="001F58EE">
              <w:rPr>
                <w:rFonts w:ascii="OfficinaSansBookC" w:hAnsi="OfficinaSansBookC" w:cs="Times New Roman"/>
                <w:sz w:val="28"/>
                <w:szCs w:val="28"/>
              </w:rPr>
              <w:t xml:space="preserve"> (т. е. скрепил печатью) министр внутренних дел граф Виктор Кочубей».</w:t>
            </w:r>
          </w:p>
          <w:p w14:paraId="46A74C43"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039D936A" w14:textId="77777777" w:rsidTr="00C46083">
        <w:tc>
          <w:tcPr>
            <w:tcW w:w="596" w:type="dxa"/>
          </w:tcPr>
          <w:p w14:paraId="0ABE5ED9"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44496F1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Ответ: ________________.</w:t>
            </w:r>
          </w:p>
          <w:p w14:paraId="5037B16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78B6D32E" w14:textId="77777777" w:rsidTr="00C46083">
        <w:tc>
          <w:tcPr>
            <w:tcW w:w="596" w:type="dxa"/>
          </w:tcPr>
          <w:p w14:paraId="4F2CF890"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10</w:t>
            </w:r>
          </w:p>
        </w:tc>
        <w:tc>
          <w:tcPr>
            <w:tcW w:w="9219" w:type="dxa"/>
            <w:gridSpan w:val="2"/>
          </w:tcPr>
          <w:p w14:paraId="0B4888DA"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b/>
                <w:sz w:val="28"/>
                <w:szCs w:val="28"/>
              </w:rPr>
              <w:t>Прочтите отрывок из воспоминаний современницы.</w:t>
            </w:r>
          </w:p>
        </w:tc>
      </w:tr>
      <w:tr w:rsidR="00E2345A" w:rsidRPr="001F58EE" w14:paraId="4B6227E4" w14:textId="77777777" w:rsidTr="00C46083">
        <w:tc>
          <w:tcPr>
            <w:tcW w:w="596" w:type="dxa"/>
          </w:tcPr>
          <w:p w14:paraId="18D09090"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144699BD"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1F58EE">
              <w:rPr>
                <w:rFonts w:ascii="OfficinaSansBookC" w:hAnsi="OfficinaSansBookC" w:cs="Times New Roman"/>
                <w:sz w:val="28"/>
                <w:szCs w:val="28"/>
              </w:rPr>
              <w:t>мыслию</w:t>
            </w:r>
            <w:proofErr w:type="spellEnd"/>
            <w:r w:rsidRPr="001F58EE">
              <w:rPr>
                <w:rFonts w:ascii="OfficinaSansBookC" w:hAnsi="OfficinaSansBookC" w:cs="Times New Roman"/>
                <w:sz w:val="28"/>
                <w:szCs w:val="28"/>
              </w:rPr>
              <w:t xml:space="preserve">, одни о воссоздании единства «славянского», другие чисто религиозною </w:t>
            </w:r>
            <w:proofErr w:type="spellStart"/>
            <w:r w:rsidRPr="001F58EE">
              <w:rPr>
                <w:rFonts w:ascii="OfficinaSansBookC" w:hAnsi="OfficinaSansBookC" w:cs="Times New Roman"/>
                <w:sz w:val="28"/>
                <w:szCs w:val="28"/>
              </w:rPr>
              <w:t>мыслию</w:t>
            </w:r>
            <w:proofErr w:type="spellEnd"/>
            <w:r w:rsidRPr="001F58EE">
              <w:rPr>
                <w:rFonts w:ascii="OfficinaSansBookC" w:hAnsi="OfficinaSansBookC" w:cs="Times New Roman"/>
                <w:sz w:val="28"/>
                <w:szCs w:val="28"/>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14:paraId="7384AEB0"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42E9DA2" w14:textId="77777777" w:rsidR="00E2345A" w:rsidRPr="001F58EE" w:rsidRDefault="00E2345A" w:rsidP="001F58EE">
            <w:pPr>
              <w:spacing w:line="276" w:lineRule="auto"/>
              <w:rPr>
                <w:rFonts w:ascii="OfficinaSansBookC" w:hAnsi="OfficinaSansBookC" w:cs="Times New Roman"/>
                <w:b/>
                <w:sz w:val="28"/>
                <w:szCs w:val="28"/>
              </w:rPr>
            </w:pPr>
          </w:p>
        </w:tc>
      </w:tr>
      <w:tr w:rsidR="00E2345A" w:rsidRPr="001F58EE" w14:paraId="10C3EF29" w14:textId="77777777" w:rsidTr="00C46083">
        <w:tc>
          <w:tcPr>
            <w:tcW w:w="596" w:type="dxa"/>
          </w:tcPr>
          <w:p w14:paraId="0FA1401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824087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Используя текст и знания по истории, выберите в приведённом списке три верных суждения.</w:t>
            </w:r>
          </w:p>
          <w:p w14:paraId="5965CF3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Запишите в таблицу цифры, под которыми они указаны.</w:t>
            </w:r>
          </w:p>
          <w:p w14:paraId="31CA5E59"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1) Воспоминания относятся к периоду царствования Николая I.</w:t>
            </w:r>
          </w:p>
          <w:p w14:paraId="3B92441D"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2) Война, о начале которой говорится в тексте, закончилась подписанием Сан-</w:t>
            </w:r>
            <w:proofErr w:type="spellStart"/>
            <w:r w:rsidRPr="001F58EE">
              <w:rPr>
                <w:rFonts w:ascii="OfficinaSansBookC" w:hAnsi="OfficinaSansBookC" w:cs="Times New Roman"/>
                <w:sz w:val="28"/>
                <w:szCs w:val="28"/>
              </w:rPr>
              <w:t>Стефанского</w:t>
            </w:r>
            <w:proofErr w:type="spellEnd"/>
            <w:r w:rsidRPr="001F58EE">
              <w:rPr>
                <w:rFonts w:ascii="OfficinaSansBookC" w:hAnsi="OfficinaSansBookC" w:cs="Times New Roman"/>
                <w:sz w:val="28"/>
                <w:szCs w:val="28"/>
              </w:rPr>
              <w:t xml:space="preserve"> мирного договора.</w:t>
            </w:r>
          </w:p>
          <w:p w14:paraId="754BE6D2"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3) Война, о начале которой говорится в тексте, закончилась поражением России.</w:t>
            </w:r>
          </w:p>
          <w:p w14:paraId="7BE301C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4) Автор отмечает, что одной из причин войны было стремление части российского общества помочь «единоверным» народам.</w:t>
            </w:r>
          </w:p>
          <w:p w14:paraId="4EC7C998"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5) Участником войны, о начале которой говорится в тексте, был генерал М.Д. Скобелев.</w:t>
            </w:r>
          </w:p>
          <w:p w14:paraId="618D9CC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6) Одним из важнейших событий этой войны стал штурм Плевны, которую русские войска так и не смогли захватить.</w:t>
            </w:r>
          </w:p>
        </w:tc>
      </w:tr>
      <w:tr w:rsidR="00E2345A" w:rsidRPr="001F58EE" w14:paraId="37019D2E" w14:textId="77777777" w:rsidTr="00C46083">
        <w:tc>
          <w:tcPr>
            <w:tcW w:w="596" w:type="dxa"/>
          </w:tcPr>
          <w:p w14:paraId="47BAB735"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611358C0" w14:textId="77777777" w:rsidR="00E2345A" w:rsidRPr="001F58EE" w:rsidRDefault="00E2345A" w:rsidP="001F58EE">
            <w:pPr>
              <w:spacing w:line="276" w:lineRule="auto"/>
              <w:rPr>
                <w:rFonts w:ascii="OfficinaSansBookC" w:hAnsi="OfficinaSansBookC" w:cs="Times New Roman"/>
                <w:i/>
                <w:sz w:val="28"/>
                <w:szCs w:val="28"/>
              </w:rPr>
            </w:pPr>
          </w:p>
          <w:p w14:paraId="3E40983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6"/>
            </w:tblGrid>
            <w:tr w:rsidR="00E2345A" w:rsidRPr="001F58EE" w14:paraId="114F470D" w14:textId="77777777" w:rsidTr="00C46083">
              <w:trPr>
                <w:trHeight w:val="469"/>
              </w:trPr>
              <w:tc>
                <w:tcPr>
                  <w:tcW w:w="1272" w:type="dxa"/>
                  <w:vAlign w:val="center"/>
                </w:tcPr>
                <w:p w14:paraId="4F1B4C7E"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Pr>
                <w:p w14:paraId="65525C8E"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23B5AB2C"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Pr>
                <w:p w14:paraId="0B748CEE"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2965873B"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43282554" w14:textId="77777777" w:rsidR="001F58EE" w:rsidRDefault="001F58EE">
      <w:r>
        <w:br w:type="page"/>
      </w:r>
    </w:p>
    <w:tbl>
      <w:tblPr>
        <w:tblStyle w:val="af"/>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E2345A" w:rsidRPr="001F58EE" w14:paraId="2E7F2D58" w14:textId="77777777" w:rsidTr="00C46083">
        <w:tc>
          <w:tcPr>
            <w:tcW w:w="596" w:type="dxa"/>
          </w:tcPr>
          <w:p w14:paraId="53F7B0C5" w14:textId="73F618F3"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tbl>
            <w:tblPr>
              <w:tblStyle w:val="af"/>
              <w:tblpPr w:leftFromText="180" w:rightFromText="180" w:horzAnchor="margin" w:tblpXSpec="center" w:tblpY="400"/>
              <w:tblW w:w="0" w:type="auto"/>
              <w:tblLayout w:type="fixed"/>
              <w:tblLook w:val="04A0" w:firstRow="1" w:lastRow="0" w:firstColumn="1" w:lastColumn="0" w:noHBand="0" w:noVBand="1"/>
            </w:tblPr>
            <w:tblGrid>
              <w:gridCol w:w="6510"/>
            </w:tblGrid>
            <w:tr w:rsidR="00E2345A" w:rsidRPr="001F58EE" w14:paraId="614894D1" w14:textId="77777777" w:rsidTr="00C46083">
              <w:trPr>
                <w:trHeight w:val="469"/>
              </w:trPr>
              <w:tc>
                <w:tcPr>
                  <w:tcW w:w="6510" w:type="dxa"/>
                  <w:vAlign w:val="center"/>
                </w:tcPr>
                <w:p w14:paraId="6045653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b/>
                      <w:i/>
                      <w:sz w:val="28"/>
                      <w:szCs w:val="28"/>
                    </w:rPr>
                    <w:t>Рассмотрите схему и выполните задания 11-13.</w:t>
                  </w:r>
                </w:p>
              </w:tc>
            </w:tr>
          </w:tbl>
          <w:p w14:paraId="700833A2" w14:textId="77777777" w:rsidR="00E2345A" w:rsidRPr="001F58EE" w:rsidRDefault="00E2345A" w:rsidP="001F58EE">
            <w:pPr>
              <w:spacing w:line="276" w:lineRule="auto"/>
              <w:rPr>
                <w:rFonts w:ascii="OfficinaSansBookC" w:hAnsi="OfficinaSansBookC" w:cs="Times New Roman"/>
                <w:i/>
                <w:sz w:val="28"/>
                <w:szCs w:val="28"/>
              </w:rPr>
            </w:pPr>
          </w:p>
          <w:p w14:paraId="05B1CAFC" w14:textId="77777777" w:rsidR="00E2345A" w:rsidRPr="001F58EE" w:rsidRDefault="00E2345A" w:rsidP="001F58EE">
            <w:pPr>
              <w:spacing w:line="276" w:lineRule="auto"/>
              <w:rPr>
                <w:rFonts w:ascii="OfficinaSansBookC" w:hAnsi="OfficinaSansBookC" w:cs="Times New Roman"/>
                <w:i/>
                <w:sz w:val="28"/>
                <w:szCs w:val="28"/>
              </w:rPr>
            </w:pPr>
          </w:p>
          <w:p w14:paraId="6CC07616" w14:textId="77777777" w:rsidR="00E2345A" w:rsidRPr="001F58EE" w:rsidRDefault="00E2345A" w:rsidP="001F58EE">
            <w:pPr>
              <w:spacing w:line="276" w:lineRule="auto"/>
              <w:jc w:val="center"/>
              <w:rPr>
                <w:rFonts w:ascii="OfficinaSansBookC" w:hAnsi="OfficinaSansBookC" w:cs="Times New Roman"/>
                <w:i/>
                <w:sz w:val="28"/>
                <w:szCs w:val="28"/>
              </w:rPr>
            </w:pPr>
            <w:r w:rsidRPr="001F58EE">
              <w:rPr>
                <w:rFonts w:ascii="OfficinaSansBookC" w:hAnsi="OfficinaSansBookC" w:cs="Times New Roman"/>
                <w:i/>
                <w:noProof/>
                <w:sz w:val="28"/>
                <w:szCs w:val="28"/>
                <w:lang w:eastAsia="ru-RU"/>
              </w:rPr>
              <w:drawing>
                <wp:inline distT="0" distB="0" distL="0" distR="0" wp14:anchorId="44EABEDE" wp14:editId="7CA9323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9"/>
                          <a:stretch/>
                        </pic:blipFill>
                        <pic:spPr bwMode="auto">
                          <a:xfrm>
                            <a:off x="0" y="0"/>
                            <a:ext cx="5934075" cy="5314950"/>
                          </a:xfrm>
                          <a:prstGeom prst="rect">
                            <a:avLst/>
                          </a:prstGeom>
                          <a:noFill/>
                          <a:ln>
                            <a:noFill/>
                          </a:ln>
                        </pic:spPr>
                      </pic:pic>
                    </a:graphicData>
                  </a:graphic>
                </wp:inline>
              </w:drawing>
            </w:r>
          </w:p>
        </w:tc>
      </w:tr>
      <w:tr w:rsidR="00E2345A" w:rsidRPr="001F58EE" w14:paraId="690F8537" w14:textId="77777777" w:rsidTr="00C46083">
        <w:tc>
          <w:tcPr>
            <w:tcW w:w="596" w:type="dxa"/>
          </w:tcPr>
          <w:p w14:paraId="5FFB4C7A"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11.</w:t>
            </w:r>
          </w:p>
        </w:tc>
        <w:tc>
          <w:tcPr>
            <w:tcW w:w="9219" w:type="dxa"/>
            <w:gridSpan w:val="2"/>
          </w:tcPr>
          <w:p w14:paraId="46B1D769"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Назовите предводителя восстания, которое обозначено на карте</w:t>
            </w:r>
            <w:r w:rsidRPr="001F58EE">
              <w:rPr>
                <w:rStyle w:val="af2"/>
                <w:rFonts w:ascii="OfficinaSansBookC" w:hAnsi="OfficinaSansBookC" w:cs="Times New Roman"/>
                <w:b/>
                <w:sz w:val="28"/>
                <w:szCs w:val="28"/>
              </w:rPr>
              <w:footnoteReference w:id="1"/>
            </w:r>
            <w:r w:rsidRPr="001F58EE">
              <w:rPr>
                <w:rFonts w:ascii="OfficinaSansBookC" w:hAnsi="OfficinaSansBookC" w:cs="Times New Roman"/>
                <w:b/>
                <w:sz w:val="28"/>
                <w:szCs w:val="28"/>
              </w:rPr>
              <w:t>.</w:t>
            </w:r>
          </w:p>
          <w:p w14:paraId="2FA1B0FC"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Ответ: ___________________________.</w:t>
            </w:r>
          </w:p>
        </w:tc>
      </w:tr>
      <w:tr w:rsidR="00E2345A" w:rsidRPr="001F58EE" w14:paraId="7B4DDE4C" w14:textId="77777777" w:rsidTr="00C46083">
        <w:tc>
          <w:tcPr>
            <w:tcW w:w="596" w:type="dxa"/>
          </w:tcPr>
          <w:p w14:paraId="13768EBC"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12.</w:t>
            </w:r>
          </w:p>
        </w:tc>
        <w:tc>
          <w:tcPr>
            <w:tcW w:w="9219" w:type="dxa"/>
            <w:gridSpan w:val="2"/>
          </w:tcPr>
          <w:p w14:paraId="464E9086"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Напишите название города, обозначенного на карте цифрой «1».</w:t>
            </w:r>
          </w:p>
          <w:p w14:paraId="4F0B306E"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___________________________.</w:t>
            </w:r>
          </w:p>
        </w:tc>
      </w:tr>
      <w:tr w:rsidR="00E2345A" w:rsidRPr="001F58EE" w14:paraId="5BAE92DA" w14:textId="77777777" w:rsidTr="00C46083">
        <w:tc>
          <w:tcPr>
            <w:tcW w:w="596" w:type="dxa"/>
          </w:tcPr>
          <w:p w14:paraId="755610DA"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13.</w:t>
            </w:r>
          </w:p>
        </w:tc>
        <w:tc>
          <w:tcPr>
            <w:tcW w:w="9219" w:type="dxa"/>
            <w:gridSpan w:val="2"/>
          </w:tcPr>
          <w:p w14:paraId="01D17628"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b/>
                <w:sz w:val="28"/>
                <w:szCs w:val="28"/>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E2345A" w:rsidRPr="001F58EE" w14:paraId="11DE8F1D" w14:textId="77777777" w:rsidTr="00C46083">
        <w:tc>
          <w:tcPr>
            <w:tcW w:w="596" w:type="dxa"/>
          </w:tcPr>
          <w:p w14:paraId="5344A97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0C26E74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1) Отряды восставших одержали победу и добились отмены крепостного права.</w:t>
            </w:r>
          </w:p>
          <w:p w14:paraId="4B83FBA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2) Предводитель восстания погиб в одной из битв на Урале.</w:t>
            </w:r>
          </w:p>
          <w:p w14:paraId="2159A2CA"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3) На карте обозначен и подписан населенный пункт, который в годы Великой Отечественной войны получит неофициальное название «</w:t>
            </w:r>
            <w:proofErr w:type="spellStart"/>
            <w:r w:rsidRPr="001F58EE">
              <w:rPr>
                <w:rFonts w:ascii="OfficinaSansBookC" w:hAnsi="OfficinaSansBookC" w:cs="Times New Roman"/>
                <w:sz w:val="28"/>
                <w:szCs w:val="28"/>
              </w:rPr>
              <w:t>Танкоград</w:t>
            </w:r>
            <w:proofErr w:type="spellEnd"/>
            <w:r w:rsidRPr="001F58EE">
              <w:rPr>
                <w:rFonts w:ascii="OfficinaSansBookC" w:hAnsi="OfficinaSansBookC" w:cs="Times New Roman"/>
                <w:sz w:val="28"/>
                <w:szCs w:val="28"/>
              </w:rPr>
              <w:t>»</w:t>
            </w:r>
          </w:p>
          <w:p w14:paraId="06C6DB8E"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4) Восстание началось в 1774 году.</w:t>
            </w:r>
          </w:p>
          <w:p w14:paraId="15E18498"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5) Цифрой «3» на карте обозначена Казань.</w:t>
            </w:r>
          </w:p>
          <w:p w14:paraId="07A882EE"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6) Город, обозначенный на карте цифрой «4», восставшим захватить не удалось.</w:t>
            </w:r>
          </w:p>
          <w:p w14:paraId="66B3916A"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5F5B2280" w14:textId="77777777" w:rsidTr="00C46083">
        <w:tc>
          <w:tcPr>
            <w:tcW w:w="596" w:type="dxa"/>
          </w:tcPr>
          <w:p w14:paraId="22250BD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024371A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5"/>
            </w:tblGrid>
            <w:tr w:rsidR="00E2345A" w:rsidRPr="001F58EE" w14:paraId="66819654" w14:textId="77777777" w:rsidTr="00C46083">
              <w:trPr>
                <w:trHeight w:val="469"/>
              </w:trPr>
              <w:tc>
                <w:tcPr>
                  <w:tcW w:w="1272" w:type="dxa"/>
                  <w:vAlign w:val="center"/>
                </w:tcPr>
                <w:p w14:paraId="706BB88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Pr>
                <w:p w14:paraId="6F932155"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7A72A83F"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1BAD6828"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470FF84" w14:textId="77777777" w:rsidR="00E2345A" w:rsidRPr="001F58EE" w:rsidRDefault="00E2345A" w:rsidP="001F58EE">
            <w:pPr>
              <w:spacing w:line="276" w:lineRule="auto"/>
              <w:rPr>
                <w:rFonts w:ascii="OfficinaSansBookC" w:hAnsi="OfficinaSansBookC" w:cs="Times New Roman"/>
                <w:sz w:val="28"/>
                <w:szCs w:val="28"/>
              </w:rPr>
            </w:pPr>
          </w:p>
          <w:tbl>
            <w:tblPr>
              <w:tblStyle w:val="af"/>
              <w:tblW w:w="0" w:type="auto"/>
              <w:jc w:val="center"/>
              <w:tblLayout w:type="fixed"/>
              <w:tblLook w:val="04A0" w:firstRow="1" w:lastRow="0" w:firstColumn="1" w:lastColumn="0" w:noHBand="0" w:noVBand="1"/>
            </w:tblPr>
            <w:tblGrid>
              <w:gridCol w:w="7543"/>
            </w:tblGrid>
            <w:tr w:rsidR="00E2345A" w:rsidRPr="001F58EE" w14:paraId="045A9A4A" w14:textId="77777777" w:rsidTr="00C46083">
              <w:trPr>
                <w:trHeight w:val="469"/>
                <w:jc w:val="center"/>
              </w:trPr>
              <w:tc>
                <w:tcPr>
                  <w:tcW w:w="7543" w:type="dxa"/>
                  <w:vAlign w:val="center"/>
                </w:tcPr>
                <w:p w14:paraId="4E072D1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b/>
                      <w:i/>
                      <w:sz w:val="28"/>
                      <w:szCs w:val="28"/>
                    </w:rPr>
                    <w:t>Рассмотрите изображение и выполните задание 14.</w:t>
                  </w:r>
                </w:p>
              </w:tc>
            </w:tr>
          </w:tbl>
          <w:p w14:paraId="22DDB9D0" w14:textId="77777777" w:rsidR="00E2345A" w:rsidRPr="001F58EE" w:rsidRDefault="00E2345A" w:rsidP="001F58EE">
            <w:pPr>
              <w:spacing w:line="276" w:lineRule="auto"/>
              <w:jc w:val="center"/>
              <w:rPr>
                <w:rFonts w:ascii="OfficinaSansBookC" w:hAnsi="OfficinaSansBookC" w:cs="Times New Roman"/>
                <w:sz w:val="28"/>
                <w:szCs w:val="28"/>
              </w:rPr>
            </w:pPr>
          </w:p>
          <w:p w14:paraId="2F2E2B7E"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noProof/>
                <w:sz w:val="28"/>
                <w:szCs w:val="28"/>
                <w:lang w:eastAsia="ru-RU"/>
              </w:rPr>
              <w:drawing>
                <wp:inline distT="0" distB="0" distL="0" distR="0" wp14:anchorId="01F7A96B" wp14:editId="152B2E16">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0"/>
                          <a:stretch/>
                        </pic:blipFill>
                        <pic:spPr bwMode="auto">
                          <a:xfrm>
                            <a:off x="0" y="0"/>
                            <a:ext cx="4956939" cy="3849198"/>
                          </a:xfrm>
                          <a:prstGeom prst="rect">
                            <a:avLst/>
                          </a:prstGeom>
                          <a:noFill/>
                          <a:ln>
                            <a:noFill/>
                          </a:ln>
                        </pic:spPr>
                      </pic:pic>
                    </a:graphicData>
                  </a:graphic>
                </wp:inline>
              </w:drawing>
            </w:r>
          </w:p>
          <w:p w14:paraId="19474CD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0F8FA7FB" w14:textId="77777777" w:rsidTr="00C46083">
        <w:tc>
          <w:tcPr>
            <w:tcW w:w="596" w:type="dxa"/>
          </w:tcPr>
          <w:p w14:paraId="46477F43"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14.</w:t>
            </w:r>
          </w:p>
        </w:tc>
        <w:tc>
          <w:tcPr>
            <w:tcW w:w="9219" w:type="dxa"/>
            <w:gridSpan w:val="2"/>
          </w:tcPr>
          <w:p w14:paraId="3FEA035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b/>
                <w:sz w:val="28"/>
                <w:szCs w:val="28"/>
              </w:rPr>
              <w:t>Какие суждения о данной картине</w:t>
            </w:r>
            <w:r w:rsidRPr="001F58EE">
              <w:rPr>
                <w:rStyle w:val="af2"/>
                <w:rFonts w:ascii="OfficinaSansBookC" w:hAnsi="OfficinaSansBookC" w:cs="Times New Roman"/>
                <w:b/>
                <w:sz w:val="28"/>
                <w:szCs w:val="28"/>
              </w:rPr>
              <w:footnoteReference w:id="2"/>
            </w:r>
            <w:r w:rsidRPr="001F58EE">
              <w:rPr>
                <w:rFonts w:ascii="OfficinaSansBookC" w:hAnsi="OfficinaSansBookC" w:cs="Times New Roman"/>
                <w:b/>
                <w:sz w:val="28"/>
                <w:szCs w:val="28"/>
              </w:rPr>
              <w:t xml:space="preserve"> являются верными? Выберите два суждения из пяти предложенных. Запишите в таблицу цифры, под которыми они указаны.</w:t>
            </w:r>
          </w:p>
        </w:tc>
      </w:tr>
      <w:tr w:rsidR="00E2345A" w:rsidRPr="001F58EE" w14:paraId="3B0ABAB5" w14:textId="77777777" w:rsidTr="00C46083">
        <w:tc>
          <w:tcPr>
            <w:tcW w:w="596" w:type="dxa"/>
          </w:tcPr>
          <w:p w14:paraId="152C0D9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56115528"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1) Между историческими персонажами, изображёнными на картине, возник конфликт, который стал причиной смерти одного из них. </w:t>
            </w:r>
          </w:p>
          <w:p w14:paraId="71FCC56E" w14:textId="77777777" w:rsidR="00E2345A" w:rsidRPr="001F58EE" w:rsidRDefault="00E2345A" w:rsidP="001F58EE">
            <w:pPr>
              <w:tabs>
                <w:tab w:val="left" w:pos="1170"/>
              </w:tabs>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2) Изображённые на картине исторические персонажи жили во второй половине XVIII в.</w:t>
            </w:r>
          </w:p>
          <w:p w14:paraId="092F0E5E"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3) Художник, написавший данную картину, был современником событий, которые изобразил на картине.</w:t>
            </w:r>
          </w:p>
          <w:p w14:paraId="6D46D3EF"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4) Царь, изображённый на картине, установил порядок престолонаследия по завещанию, передав престол своей жене Екатерине.</w:t>
            </w:r>
          </w:p>
          <w:p w14:paraId="513D62F9"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5) С деятельностью царя, изображённого на картине, связано превращение России в Империю.</w:t>
            </w:r>
          </w:p>
        </w:tc>
      </w:tr>
      <w:tr w:rsidR="00E2345A" w:rsidRPr="001F58EE" w14:paraId="7B917AD2" w14:textId="77777777" w:rsidTr="00C46083">
        <w:tc>
          <w:tcPr>
            <w:tcW w:w="596" w:type="dxa"/>
          </w:tcPr>
          <w:p w14:paraId="25A979D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71B3D68A" w14:textId="77777777" w:rsidR="00E2345A" w:rsidRPr="001F58EE" w:rsidRDefault="00E2345A" w:rsidP="001F58EE">
            <w:pPr>
              <w:spacing w:line="276" w:lineRule="auto"/>
              <w:rPr>
                <w:rFonts w:ascii="OfficinaSansBookC" w:hAnsi="OfficinaSansBookC" w:cs="Times New Roman"/>
                <w:i/>
                <w:sz w:val="28"/>
                <w:szCs w:val="28"/>
              </w:rPr>
            </w:pPr>
          </w:p>
          <w:p w14:paraId="1B3A572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r w:rsidRPr="001F58EE">
              <w:rPr>
                <w:rFonts w:ascii="OfficinaSansBookC" w:hAnsi="OfficinaSansBookC"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tblGrid>
            <w:tr w:rsidR="00E2345A" w:rsidRPr="001F58EE" w14:paraId="4E8F458F" w14:textId="77777777" w:rsidTr="00C46083">
              <w:trPr>
                <w:trHeight w:val="469"/>
              </w:trPr>
              <w:tc>
                <w:tcPr>
                  <w:tcW w:w="1272" w:type="dxa"/>
                  <w:vAlign w:val="center"/>
                </w:tcPr>
                <w:p w14:paraId="282D758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Pr>
                <w:p w14:paraId="73020B56"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3079DFE6"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696C51F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5C9B42C6" w14:textId="77777777" w:rsidTr="00C46083">
        <w:trPr>
          <w:trHeight w:val="1008"/>
        </w:trPr>
        <w:tc>
          <w:tcPr>
            <w:tcW w:w="596" w:type="dxa"/>
          </w:tcPr>
          <w:p w14:paraId="1721C16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15.</w:t>
            </w:r>
          </w:p>
        </w:tc>
        <w:tc>
          <w:tcPr>
            <w:tcW w:w="9219" w:type="dxa"/>
            <w:gridSpan w:val="2"/>
          </w:tcPr>
          <w:p w14:paraId="0506453F"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Какие памятники культуры</w:t>
            </w:r>
            <w:r w:rsidRPr="001F58EE">
              <w:rPr>
                <w:rStyle w:val="af2"/>
                <w:rFonts w:ascii="OfficinaSansBookC" w:hAnsi="OfficinaSansBookC" w:cs="Times New Roman"/>
                <w:b/>
                <w:sz w:val="28"/>
                <w:szCs w:val="28"/>
              </w:rPr>
              <w:footnoteReference w:id="3"/>
            </w:r>
            <w:r w:rsidRPr="001F58EE">
              <w:rPr>
                <w:rFonts w:ascii="OfficinaSansBookC" w:hAnsi="OfficinaSansBookC" w:cs="Times New Roman"/>
                <w:b/>
                <w:sz w:val="28"/>
                <w:szCs w:val="28"/>
              </w:rPr>
              <w:t xml:space="preserve"> появились в том же веке, что и изображенные на картине события? В ответе запишите две цифры, под которыми они указаны.</w:t>
            </w:r>
          </w:p>
        </w:tc>
      </w:tr>
      <w:tr w:rsidR="00E2345A" w:rsidRPr="001F58EE" w14:paraId="6219E1AC" w14:textId="77777777" w:rsidTr="00C46083">
        <w:trPr>
          <w:trHeight w:val="140"/>
        </w:trPr>
        <w:tc>
          <w:tcPr>
            <w:tcW w:w="596" w:type="dxa"/>
            <w:vMerge w:val="restart"/>
          </w:tcPr>
          <w:p w14:paraId="4B5D8B4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878" w:type="dxa"/>
          </w:tcPr>
          <w:p w14:paraId="5EB6265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w:t>
            </w:r>
            <w:r w:rsidRPr="001F58EE">
              <w:rPr>
                <w:rFonts w:ascii="OfficinaSansBookC" w:hAnsi="OfficinaSansBookC" w:cs="Times New Roman"/>
                <w:noProof/>
                <w:sz w:val="28"/>
                <w:szCs w:val="28"/>
                <w:lang w:eastAsia="ru-RU"/>
              </w:rPr>
              <w:drawing>
                <wp:inline distT="0" distB="0" distL="0" distR="0" wp14:anchorId="3493CF06" wp14:editId="2579D92C">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1"/>
                          <a:stretch/>
                        </pic:blipFill>
                        <pic:spPr bwMode="auto">
                          <a:xfrm>
                            <a:off x="0" y="0"/>
                            <a:ext cx="2583931" cy="1710065"/>
                          </a:xfrm>
                          <a:prstGeom prst="rect">
                            <a:avLst/>
                          </a:prstGeom>
                          <a:noFill/>
                          <a:ln>
                            <a:noFill/>
                          </a:ln>
                        </pic:spPr>
                      </pic:pic>
                    </a:graphicData>
                  </a:graphic>
                </wp:inline>
              </w:drawing>
            </w:r>
          </w:p>
        </w:tc>
        <w:tc>
          <w:tcPr>
            <w:tcW w:w="4341" w:type="dxa"/>
          </w:tcPr>
          <w:p w14:paraId="0CE902B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w:t>
            </w:r>
            <w:r w:rsidRPr="001F58EE">
              <w:rPr>
                <w:rFonts w:ascii="OfficinaSansBookC" w:hAnsi="OfficinaSansBookC" w:cs="Times New Roman"/>
                <w:noProof/>
                <w:sz w:val="28"/>
                <w:szCs w:val="28"/>
                <w:lang w:eastAsia="ru-RU"/>
              </w:rPr>
              <w:drawing>
                <wp:inline distT="0" distB="0" distL="0" distR="0" wp14:anchorId="4E8D251B" wp14:editId="17D55886">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2"/>
                          <a:stretch/>
                        </pic:blipFill>
                        <pic:spPr bwMode="auto">
                          <a:xfrm>
                            <a:off x="0" y="0"/>
                            <a:ext cx="2311086" cy="1690198"/>
                          </a:xfrm>
                          <a:prstGeom prst="rect">
                            <a:avLst/>
                          </a:prstGeom>
                          <a:noFill/>
                          <a:ln>
                            <a:noFill/>
                          </a:ln>
                        </pic:spPr>
                      </pic:pic>
                    </a:graphicData>
                  </a:graphic>
                </wp:inline>
              </w:drawing>
            </w:r>
          </w:p>
        </w:tc>
      </w:tr>
      <w:tr w:rsidR="00E2345A" w:rsidRPr="001F58EE" w14:paraId="79F779B8" w14:textId="77777777" w:rsidTr="00C46083">
        <w:trPr>
          <w:trHeight w:val="140"/>
        </w:trPr>
        <w:tc>
          <w:tcPr>
            <w:tcW w:w="596" w:type="dxa"/>
            <w:vMerge/>
          </w:tcPr>
          <w:p w14:paraId="15F3705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878" w:type="dxa"/>
          </w:tcPr>
          <w:p w14:paraId="372A29F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3. </w:t>
            </w:r>
            <w:r w:rsidRPr="001F58EE">
              <w:rPr>
                <w:rFonts w:ascii="OfficinaSansBookC" w:hAnsi="OfficinaSansBookC" w:cs="Times New Roman"/>
                <w:noProof/>
                <w:sz w:val="28"/>
                <w:szCs w:val="28"/>
                <w:lang w:eastAsia="ru-RU"/>
              </w:rPr>
              <w:drawing>
                <wp:inline distT="0" distB="0" distL="0" distR="0" wp14:anchorId="6EB1CCBE" wp14:editId="6DEC3F20">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3"/>
                          <a:stretch/>
                        </pic:blipFill>
                        <pic:spPr bwMode="auto">
                          <a:xfrm>
                            <a:off x="0" y="0"/>
                            <a:ext cx="2002125" cy="2971903"/>
                          </a:xfrm>
                          <a:prstGeom prst="rect">
                            <a:avLst/>
                          </a:prstGeom>
                          <a:noFill/>
                          <a:ln>
                            <a:noFill/>
                          </a:ln>
                        </pic:spPr>
                      </pic:pic>
                    </a:graphicData>
                  </a:graphic>
                </wp:inline>
              </w:drawing>
            </w:r>
          </w:p>
        </w:tc>
        <w:tc>
          <w:tcPr>
            <w:tcW w:w="4341" w:type="dxa"/>
          </w:tcPr>
          <w:p w14:paraId="67992A4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4. </w:t>
            </w:r>
            <w:r w:rsidRPr="001F58EE">
              <w:rPr>
                <w:rFonts w:ascii="OfficinaSansBookC" w:hAnsi="OfficinaSansBookC" w:cs="Times New Roman"/>
                <w:noProof/>
                <w:sz w:val="28"/>
                <w:szCs w:val="28"/>
                <w:lang w:eastAsia="ru-RU"/>
              </w:rPr>
              <w:drawing>
                <wp:inline distT="0" distB="0" distL="0" distR="0" wp14:anchorId="7E4F720F" wp14:editId="357E79CF">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4"/>
                          <a:stretch/>
                        </pic:blipFill>
                        <pic:spPr bwMode="auto">
                          <a:xfrm>
                            <a:off x="0" y="0"/>
                            <a:ext cx="1913014" cy="2869522"/>
                          </a:xfrm>
                          <a:prstGeom prst="rect">
                            <a:avLst/>
                          </a:prstGeom>
                          <a:noFill/>
                          <a:ln>
                            <a:noFill/>
                          </a:ln>
                        </pic:spPr>
                      </pic:pic>
                    </a:graphicData>
                  </a:graphic>
                </wp:inline>
              </w:drawing>
            </w:r>
          </w:p>
        </w:tc>
      </w:tr>
      <w:tr w:rsidR="00E2345A" w:rsidRPr="001F58EE" w14:paraId="1A603817" w14:textId="77777777" w:rsidTr="00C46083">
        <w:tc>
          <w:tcPr>
            <w:tcW w:w="596" w:type="dxa"/>
          </w:tcPr>
          <w:p w14:paraId="26059430"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3F12B12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p>
          <w:tbl>
            <w:tblPr>
              <w:tblStyle w:val="af"/>
              <w:tblW w:w="0" w:type="auto"/>
              <w:tblLayout w:type="fixed"/>
              <w:tblLook w:val="04A0" w:firstRow="1" w:lastRow="0" w:firstColumn="1" w:lastColumn="0" w:noHBand="0" w:noVBand="1"/>
            </w:tblPr>
            <w:tblGrid>
              <w:gridCol w:w="1272"/>
              <w:gridCol w:w="425"/>
              <w:gridCol w:w="425"/>
            </w:tblGrid>
            <w:tr w:rsidR="00E2345A" w:rsidRPr="001F58EE" w14:paraId="7BE2E653" w14:textId="77777777" w:rsidTr="00C46083">
              <w:trPr>
                <w:trHeight w:val="469"/>
              </w:trPr>
              <w:tc>
                <w:tcPr>
                  <w:tcW w:w="1272" w:type="dxa"/>
                  <w:vAlign w:val="center"/>
                </w:tcPr>
                <w:p w14:paraId="4B231C7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Ответ:</w:t>
                  </w:r>
                </w:p>
              </w:tc>
              <w:tc>
                <w:tcPr>
                  <w:tcW w:w="425" w:type="dxa"/>
                </w:tcPr>
                <w:p w14:paraId="1D076E93"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Pr>
                <w:p w14:paraId="4129CE7A"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4AAAED5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5ABC7E88" w14:textId="77777777" w:rsidTr="00C46083">
        <w:tc>
          <w:tcPr>
            <w:tcW w:w="596" w:type="dxa"/>
          </w:tcPr>
          <w:p w14:paraId="78548C2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5E912D59" w14:textId="77777777" w:rsidR="00E2345A" w:rsidRPr="001F58EE" w:rsidRDefault="00E2345A" w:rsidP="001F58EE">
            <w:pPr>
              <w:spacing w:line="276" w:lineRule="auto"/>
              <w:rPr>
                <w:rFonts w:ascii="OfficinaSansBookC" w:hAnsi="OfficinaSansBookC" w:cs="Times New Roman"/>
                <w:sz w:val="28"/>
                <w:szCs w:val="28"/>
              </w:rPr>
            </w:pPr>
          </w:p>
          <w:tbl>
            <w:tblPr>
              <w:tblStyle w:val="af"/>
              <w:tblW w:w="0" w:type="auto"/>
              <w:tblLayout w:type="fixed"/>
              <w:tblLook w:val="04A0" w:firstRow="1" w:lastRow="0" w:firstColumn="1" w:lastColumn="0" w:noHBand="0" w:noVBand="1"/>
            </w:tblPr>
            <w:tblGrid>
              <w:gridCol w:w="9244"/>
            </w:tblGrid>
            <w:tr w:rsidR="00E2345A" w:rsidRPr="001F58EE" w14:paraId="5AA3CF5C" w14:textId="77777777" w:rsidTr="00C46083">
              <w:trPr>
                <w:trHeight w:val="469"/>
              </w:trPr>
              <w:tc>
                <w:tcPr>
                  <w:tcW w:w="9244" w:type="dxa"/>
                  <w:tcBorders>
                    <w:top w:val="none" w:sz="4" w:space="0" w:color="000000"/>
                    <w:left w:val="none" w:sz="4" w:space="0" w:color="000000"/>
                    <w:bottom w:val="single" w:sz="4" w:space="0" w:color="auto"/>
                    <w:right w:val="none" w:sz="4" w:space="0" w:color="000000"/>
                  </w:tcBorders>
                  <w:vAlign w:val="center"/>
                </w:tcPr>
                <w:p w14:paraId="02859B4F"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Часть 2</w:t>
                  </w:r>
                </w:p>
              </w:tc>
            </w:tr>
            <w:tr w:rsidR="00E2345A" w:rsidRPr="001F58EE" w14:paraId="735B3187" w14:textId="77777777" w:rsidTr="00C46083">
              <w:trPr>
                <w:trHeight w:val="469"/>
              </w:trPr>
              <w:tc>
                <w:tcPr>
                  <w:tcW w:w="9244" w:type="dxa"/>
                  <w:tcBorders>
                    <w:top w:val="single" w:sz="4" w:space="0" w:color="auto"/>
                  </w:tcBorders>
                  <w:vAlign w:val="center"/>
                </w:tcPr>
                <w:p w14:paraId="5956D5F6" w14:textId="77777777" w:rsidR="00E2345A" w:rsidRPr="001F58EE" w:rsidRDefault="00E2345A" w:rsidP="001F58EE">
                  <w:pPr>
                    <w:spacing w:line="276" w:lineRule="auto"/>
                    <w:jc w:val="center"/>
                    <w:rPr>
                      <w:rFonts w:ascii="OfficinaSansBookC" w:hAnsi="OfficinaSansBookC" w:cs="Times New Roman"/>
                      <w:b/>
                      <w:i/>
                      <w:sz w:val="28"/>
                      <w:szCs w:val="28"/>
                    </w:rPr>
                  </w:pPr>
                  <w:r w:rsidRPr="001F58EE">
                    <w:rPr>
                      <w:rFonts w:ascii="OfficinaSansBookC" w:hAnsi="OfficinaSansBookC" w:cs="Times New Roman"/>
                      <w:b/>
                      <w:i/>
                      <w:sz w:val="28"/>
                      <w:szCs w:val="28"/>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14:paraId="0C880F38"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0E82A074" w14:textId="77777777" w:rsidTr="00C46083">
        <w:tc>
          <w:tcPr>
            <w:tcW w:w="596" w:type="dxa"/>
          </w:tcPr>
          <w:p w14:paraId="0C4F012C"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16.</w:t>
            </w:r>
          </w:p>
        </w:tc>
        <w:tc>
          <w:tcPr>
            <w:tcW w:w="9219" w:type="dxa"/>
            <w:gridSpan w:val="2"/>
          </w:tcPr>
          <w:p w14:paraId="4DECBFB0" w14:textId="3629C880"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E2345A" w:rsidRPr="001F58EE" w14:paraId="56D61D6C" w14:textId="77777777" w:rsidTr="00C46083">
        <w:tc>
          <w:tcPr>
            <w:tcW w:w="596" w:type="dxa"/>
          </w:tcPr>
          <w:p w14:paraId="445229A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1F13D4C4"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4C51CF52" w14:textId="77777777" w:rsidTr="00C46083">
        <w:tc>
          <w:tcPr>
            <w:tcW w:w="596" w:type="dxa"/>
          </w:tcPr>
          <w:p w14:paraId="6F33973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17.</w:t>
            </w:r>
          </w:p>
        </w:tc>
        <w:tc>
          <w:tcPr>
            <w:tcW w:w="9219" w:type="dxa"/>
            <w:gridSpan w:val="2"/>
          </w:tcPr>
          <w:p w14:paraId="293E0BA7"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E2345A" w:rsidRPr="001F58EE" w14:paraId="632083D4" w14:textId="77777777" w:rsidTr="00C46083">
        <w:tc>
          <w:tcPr>
            <w:tcW w:w="596" w:type="dxa"/>
          </w:tcPr>
          <w:p w14:paraId="798B6BD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219" w:type="dxa"/>
            <w:gridSpan w:val="2"/>
          </w:tcPr>
          <w:p w14:paraId="74B4AB8F"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w:t>
            </w:r>
            <w:r w:rsidRPr="001F58EE">
              <w:rPr>
                <w:rFonts w:ascii="OfficinaSansBookC" w:eastAsiaTheme="minorEastAsia" w:hAnsi="OfficinaSansBookC" w:cs="Times New Roman"/>
                <w:i/>
                <w:sz w:val="28"/>
                <w:szCs w:val="28"/>
              </w:rPr>
              <w:t>Поражения на фронтах русско-японской войны стали важнейшей причиной начавшейся Первой российской революции</w:t>
            </w:r>
            <w:r w:rsidRPr="001F58EE">
              <w:rPr>
                <w:rFonts w:ascii="OfficinaSansBookC" w:hAnsi="OfficinaSansBookC" w:cs="Times New Roman"/>
                <w:i/>
                <w:sz w:val="28"/>
                <w:szCs w:val="28"/>
              </w:rPr>
              <w:t>».</w:t>
            </w:r>
          </w:p>
          <w:p w14:paraId="52267D6A" w14:textId="77777777" w:rsidR="00E2345A" w:rsidRPr="001F58EE" w:rsidRDefault="00E2345A" w:rsidP="001F58EE">
            <w:pPr>
              <w:spacing w:line="276" w:lineRule="auto"/>
              <w:rPr>
                <w:rFonts w:ascii="OfficinaSansBookC" w:hAnsi="OfficinaSansBookC" w:cs="Times New Roman"/>
                <w:i/>
                <w:sz w:val="28"/>
                <w:szCs w:val="28"/>
              </w:rPr>
            </w:pPr>
          </w:p>
          <w:p w14:paraId="29A63E1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69A82E5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Ответ запишите в следующем виде.</w:t>
            </w:r>
          </w:p>
          <w:p w14:paraId="740614A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подтверждение: </w:t>
            </w:r>
          </w:p>
          <w:p w14:paraId="2853E14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34F53B4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w:t>
            </w:r>
          </w:p>
          <w:p w14:paraId="3EEFE34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опровержение: </w:t>
            </w:r>
          </w:p>
          <w:p w14:paraId="13EE84B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40653DB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w:t>
            </w:r>
          </w:p>
          <w:p w14:paraId="06FE416C" w14:textId="77777777" w:rsidR="00E2345A" w:rsidRPr="001F58EE" w:rsidRDefault="00E2345A" w:rsidP="001F58EE">
            <w:pPr>
              <w:spacing w:line="276" w:lineRule="auto"/>
              <w:rPr>
                <w:rFonts w:ascii="OfficinaSansBookC" w:hAnsi="OfficinaSansBookC" w:cs="Times New Roman"/>
                <w:sz w:val="28"/>
                <w:szCs w:val="28"/>
              </w:rPr>
            </w:pPr>
          </w:p>
        </w:tc>
      </w:tr>
    </w:tbl>
    <w:p w14:paraId="4042A4EC" w14:textId="77777777" w:rsidR="00F469C8" w:rsidRDefault="00F469C8" w:rsidP="001F58EE">
      <w:pPr>
        <w:spacing w:after="0" w:line="276" w:lineRule="auto"/>
        <w:jc w:val="center"/>
        <w:rPr>
          <w:rFonts w:ascii="OfficinaSansBookC" w:hAnsi="OfficinaSansBookC" w:cs="Times New Roman"/>
          <w:b/>
          <w:bCs/>
          <w:sz w:val="28"/>
          <w:szCs w:val="28"/>
        </w:rPr>
      </w:pPr>
    </w:p>
    <w:p w14:paraId="416ABC14" w14:textId="77777777" w:rsidR="00F469C8" w:rsidRDefault="00F469C8" w:rsidP="001F58EE">
      <w:pPr>
        <w:spacing w:after="0" w:line="276" w:lineRule="auto"/>
        <w:jc w:val="center"/>
        <w:rPr>
          <w:rFonts w:ascii="OfficinaSansBookC" w:hAnsi="OfficinaSansBookC" w:cs="Times New Roman"/>
          <w:b/>
          <w:bCs/>
          <w:sz w:val="28"/>
          <w:szCs w:val="28"/>
        </w:rPr>
      </w:pPr>
    </w:p>
    <w:p w14:paraId="716E53AC" w14:textId="4C43002E"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lastRenderedPageBreak/>
        <w:t>Система оценивания диагностической работы по истории</w:t>
      </w:r>
    </w:p>
    <w:p w14:paraId="308CF0C3" w14:textId="77777777" w:rsidR="00E2345A" w:rsidRPr="001F58EE" w:rsidRDefault="00E2345A" w:rsidP="001F58EE">
      <w:pPr>
        <w:spacing w:after="0" w:line="276" w:lineRule="auto"/>
        <w:jc w:val="center"/>
        <w:rPr>
          <w:rFonts w:ascii="OfficinaSansBookC" w:hAnsi="OfficinaSansBookC" w:cs="Times New Roman"/>
          <w:b/>
          <w:bCs/>
          <w:sz w:val="28"/>
          <w:szCs w:val="28"/>
        </w:rPr>
      </w:pPr>
    </w:p>
    <w:p w14:paraId="29FD254F"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Часть 1</w:t>
      </w:r>
    </w:p>
    <w:p w14:paraId="6F8D119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11E8385B" w14:textId="77777777" w:rsidR="00E2345A" w:rsidRPr="001F58EE" w:rsidRDefault="00E2345A" w:rsidP="001F58EE">
      <w:pPr>
        <w:spacing w:after="0" w:line="276" w:lineRule="auto"/>
        <w:jc w:val="center"/>
        <w:rPr>
          <w:rFonts w:ascii="OfficinaSansBookC" w:hAnsi="OfficinaSansBookC" w:cs="Times New Roman"/>
          <w:b/>
          <w:bCs/>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E2345A" w:rsidRPr="001F58EE" w14:paraId="4BBE6EA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tcPr>
          <w:p w14:paraId="14C6A998"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 задания</w:t>
            </w:r>
          </w:p>
        </w:tc>
        <w:tc>
          <w:tcPr>
            <w:tcW w:w="2252" w:type="dxa"/>
            <w:tcBorders>
              <w:top w:val="single" w:sz="4" w:space="0" w:color="000000"/>
              <w:left w:val="single" w:sz="4" w:space="0" w:color="000000"/>
              <w:bottom w:val="single" w:sz="4" w:space="0" w:color="000000"/>
              <w:right w:val="single" w:sz="4" w:space="0" w:color="000000"/>
            </w:tcBorders>
          </w:tcPr>
          <w:p w14:paraId="2464D7FB"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Ответ</w:t>
            </w:r>
          </w:p>
        </w:tc>
      </w:tr>
      <w:tr w:rsidR="00E2345A" w:rsidRPr="001F58EE" w14:paraId="4138E603"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3A7FEE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c>
          <w:tcPr>
            <w:tcW w:w="2252" w:type="dxa"/>
            <w:tcBorders>
              <w:top w:val="single" w:sz="4" w:space="0" w:color="000000"/>
              <w:left w:val="single" w:sz="4" w:space="0" w:color="000000"/>
              <w:bottom w:val="single" w:sz="4" w:space="0" w:color="000000"/>
              <w:right w:val="single" w:sz="4" w:space="0" w:color="000000"/>
            </w:tcBorders>
          </w:tcPr>
          <w:p w14:paraId="3EEA6531"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213</w:t>
            </w:r>
          </w:p>
        </w:tc>
      </w:tr>
      <w:tr w:rsidR="00E2345A" w:rsidRPr="001F58EE" w14:paraId="1EEFE1EE"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EDCD96E"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c>
          <w:tcPr>
            <w:tcW w:w="2252" w:type="dxa"/>
            <w:tcBorders>
              <w:top w:val="single" w:sz="4" w:space="0" w:color="000000"/>
              <w:left w:val="single" w:sz="4" w:space="0" w:color="000000"/>
              <w:bottom w:val="single" w:sz="4" w:space="0" w:color="000000"/>
              <w:right w:val="single" w:sz="4" w:space="0" w:color="000000"/>
            </w:tcBorders>
          </w:tcPr>
          <w:p w14:paraId="398E30B8"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4135</w:t>
            </w:r>
          </w:p>
        </w:tc>
      </w:tr>
      <w:tr w:rsidR="00E2345A" w:rsidRPr="001F58EE" w14:paraId="54603149"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3BB2E3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c>
          <w:tcPr>
            <w:tcW w:w="2252" w:type="dxa"/>
            <w:tcBorders>
              <w:top w:val="single" w:sz="4" w:space="0" w:color="000000"/>
              <w:left w:val="single" w:sz="4" w:space="0" w:color="000000"/>
              <w:bottom w:val="single" w:sz="4" w:space="0" w:color="000000"/>
              <w:right w:val="single" w:sz="4" w:space="0" w:color="000000"/>
            </w:tcBorders>
          </w:tcPr>
          <w:p w14:paraId="6EE7F99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3</w:t>
            </w:r>
          </w:p>
        </w:tc>
      </w:tr>
      <w:tr w:rsidR="00E2345A" w:rsidRPr="001F58EE" w14:paraId="48B80A3E"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94FA65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c>
          <w:tcPr>
            <w:tcW w:w="2252" w:type="dxa"/>
            <w:tcBorders>
              <w:top w:val="single" w:sz="4" w:space="0" w:color="000000"/>
              <w:left w:val="single" w:sz="4" w:space="0" w:color="000000"/>
              <w:bottom w:val="single" w:sz="4" w:space="0" w:color="000000"/>
              <w:right w:val="single" w:sz="4" w:space="0" w:color="000000"/>
            </w:tcBorders>
          </w:tcPr>
          <w:p w14:paraId="4FAD5C3A"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Местничество</w:t>
            </w:r>
          </w:p>
        </w:tc>
      </w:tr>
      <w:tr w:rsidR="00E2345A" w:rsidRPr="001F58EE" w14:paraId="3B9EEA77"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576DB8F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c>
          <w:tcPr>
            <w:tcW w:w="2252" w:type="dxa"/>
            <w:tcBorders>
              <w:top w:val="single" w:sz="4" w:space="0" w:color="000000"/>
              <w:left w:val="single" w:sz="4" w:space="0" w:color="000000"/>
              <w:bottom w:val="single" w:sz="4" w:space="0" w:color="000000"/>
              <w:right w:val="single" w:sz="4" w:space="0" w:color="000000"/>
            </w:tcBorders>
          </w:tcPr>
          <w:p w14:paraId="275D269C"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1536</w:t>
            </w:r>
          </w:p>
        </w:tc>
      </w:tr>
      <w:tr w:rsidR="00E2345A" w:rsidRPr="001F58EE" w14:paraId="3C5E1CDA"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5A95AF1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6</w:t>
            </w:r>
          </w:p>
        </w:tc>
        <w:tc>
          <w:tcPr>
            <w:tcW w:w="2252" w:type="dxa"/>
            <w:tcBorders>
              <w:top w:val="single" w:sz="4" w:space="0" w:color="000000"/>
              <w:left w:val="single" w:sz="4" w:space="0" w:color="000000"/>
              <w:bottom w:val="single" w:sz="4" w:space="0" w:color="000000"/>
              <w:right w:val="single" w:sz="4" w:space="0" w:color="000000"/>
            </w:tcBorders>
          </w:tcPr>
          <w:p w14:paraId="3B6C149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3425</w:t>
            </w:r>
          </w:p>
        </w:tc>
      </w:tr>
      <w:tr w:rsidR="00E2345A" w:rsidRPr="001F58EE" w14:paraId="39D34F1A"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1859BA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7</w:t>
            </w:r>
          </w:p>
        </w:tc>
        <w:tc>
          <w:tcPr>
            <w:tcW w:w="2252" w:type="dxa"/>
            <w:tcBorders>
              <w:top w:val="single" w:sz="4" w:space="0" w:color="000000"/>
              <w:left w:val="single" w:sz="4" w:space="0" w:color="000000"/>
              <w:bottom w:val="single" w:sz="4" w:space="0" w:color="000000"/>
              <w:right w:val="single" w:sz="4" w:space="0" w:color="000000"/>
            </w:tcBorders>
          </w:tcPr>
          <w:p w14:paraId="7DB23CCC"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245</w:t>
            </w:r>
          </w:p>
        </w:tc>
      </w:tr>
      <w:tr w:rsidR="00E2345A" w:rsidRPr="001F58EE" w14:paraId="4DC4AD2A"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A8E7A8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8</w:t>
            </w:r>
          </w:p>
        </w:tc>
        <w:tc>
          <w:tcPr>
            <w:tcW w:w="2252" w:type="dxa"/>
            <w:tcBorders>
              <w:top w:val="single" w:sz="4" w:space="0" w:color="000000"/>
              <w:left w:val="single" w:sz="4" w:space="0" w:color="000000"/>
              <w:bottom w:val="single" w:sz="4" w:space="0" w:color="000000"/>
              <w:right w:val="single" w:sz="4" w:space="0" w:color="000000"/>
            </w:tcBorders>
          </w:tcPr>
          <w:p w14:paraId="46FF5DF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5134</w:t>
            </w:r>
          </w:p>
        </w:tc>
      </w:tr>
      <w:tr w:rsidR="00E2345A" w:rsidRPr="001F58EE" w14:paraId="41B81E4C"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D33F555"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9</w:t>
            </w:r>
          </w:p>
        </w:tc>
        <w:tc>
          <w:tcPr>
            <w:tcW w:w="2252" w:type="dxa"/>
            <w:tcBorders>
              <w:top w:val="single" w:sz="4" w:space="0" w:color="000000"/>
              <w:left w:val="single" w:sz="4" w:space="0" w:color="000000"/>
              <w:bottom w:val="single" w:sz="4" w:space="0" w:color="000000"/>
              <w:right w:val="single" w:sz="4" w:space="0" w:color="000000"/>
            </w:tcBorders>
          </w:tcPr>
          <w:p w14:paraId="1D5785E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Александр Первый</w:t>
            </w:r>
          </w:p>
        </w:tc>
      </w:tr>
      <w:tr w:rsidR="00E2345A" w:rsidRPr="001F58EE" w14:paraId="3C59FA19"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F6F125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10</w:t>
            </w:r>
          </w:p>
        </w:tc>
        <w:tc>
          <w:tcPr>
            <w:tcW w:w="2252" w:type="dxa"/>
            <w:tcBorders>
              <w:top w:val="single" w:sz="4" w:space="0" w:color="000000"/>
              <w:left w:val="single" w:sz="4" w:space="0" w:color="000000"/>
              <w:bottom w:val="single" w:sz="4" w:space="0" w:color="000000"/>
              <w:right w:val="single" w:sz="4" w:space="0" w:color="000000"/>
            </w:tcBorders>
          </w:tcPr>
          <w:p w14:paraId="732061E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245</w:t>
            </w:r>
          </w:p>
        </w:tc>
      </w:tr>
      <w:tr w:rsidR="00E2345A" w:rsidRPr="001F58EE" w14:paraId="43A50DB1"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2DC56B0"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w:t>
            </w:r>
          </w:p>
        </w:tc>
        <w:tc>
          <w:tcPr>
            <w:tcW w:w="2252" w:type="dxa"/>
            <w:tcBorders>
              <w:top w:val="single" w:sz="4" w:space="0" w:color="000000"/>
              <w:left w:val="single" w:sz="4" w:space="0" w:color="000000"/>
              <w:bottom w:val="single" w:sz="4" w:space="0" w:color="000000"/>
              <w:right w:val="single" w:sz="4" w:space="0" w:color="000000"/>
            </w:tcBorders>
          </w:tcPr>
          <w:p w14:paraId="39F6945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Пугачев</w:t>
            </w:r>
          </w:p>
        </w:tc>
      </w:tr>
      <w:tr w:rsidR="00E2345A" w:rsidRPr="001F58EE" w14:paraId="7E7DB0BF"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2E0B1B7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12</w:t>
            </w:r>
          </w:p>
        </w:tc>
        <w:tc>
          <w:tcPr>
            <w:tcW w:w="2252" w:type="dxa"/>
            <w:tcBorders>
              <w:top w:val="single" w:sz="4" w:space="0" w:color="000000"/>
              <w:left w:val="single" w:sz="4" w:space="0" w:color="000000"/>
              <w:bottom w:val="single" w:sz="4" w:space="0" w:color="000000"/>
              <w:right w:val="single" w:sz="4" w:space="0" w:color="000000"/>
            </w:tcBorders>
          </w:tcPr>
          <w:p w14:paraId="7B2967BD"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Оренбург</w:t>
            </w:r>
          </w:p>
        </w:tc>
      </w:tr>
      <w:tr w:rsidR="00E2345A" w:rsidRPr="001F58EE" w14:paraId="22F5A54E"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6F28F9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13</w:t>
            </w:r>
          </w:p>
        </w:tc>
        <w:tc>
          <w:tcPr>
            <w:tcW w:w="2252" w:type="dxa"/>
            <w:tcBorders>
              <w:top w:val="single" w:sz="4" w:space="0" w:color="000000"/>
              <w:left w:val="single" w:sz="4" w:space="0" w:color="000000"/>
              <w:bottom w:val="single" w:sz="4" w:space="0" w:color="000000"/>
              <w:right w:val="single" w:sz="4" w:space="0" w:color="000000"/>
            </w:tcBorders>
          </w:tcPr>
          <w:p w14:paraId="127B659B"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356</w:t>
            </w:r>
          </w:p>
        </w:tc>
      </w:tr>
      <w:tr w:rsidR="00E2345A" w:rsidRPr="001F58EE" w14:paraId="53A09F2A"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4D36B7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14</w:t>
            </w:r>
          </w:p>
        </w:tc>
        <w:tc>
          <w:tcPr>
            <w:tcW w:w="2252" w:type="dxa"/>
            <w:tcBorders>
              <w:top w:val="single" w:sz="4" w:space="0" w:color="000000"/>
              <w:left w:val="single" w:sz="4" w:space="0" w:color="000000"/>
              <w:bottom w:val="single" w:sz="4" w:space="0" w:color="000000"/>
              <w:right w:val="single" w:sz="4" w:space="0" w:color="000000"/>
            </w:tcBorders>
            <w:vAlign w:val="bottom"/>
          </w:tcPr>
          <w:p w14:paraId="7DCD9A2D" w14:textId="77777777" w:rsidR="00E2345A" w:rsidRPr="001F58EE" w:rsidRDefault="00E2345A" w:rsidP="001F58EE">
            <w:pPr>
              <w:spacing w:after="0" w:line="276" w:lineRule="auto"/>
              <w:jc w:val="center"/>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15</w:t>
            </w:r>
          </w:p>
        </w:tc>
      </w:tr>
      <w:tr w:rsidR="00E2345A" w:rsidRPr="001F58EE" w14:paraId="13939135"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540700F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15</w:t>
            </w:r>
          </w:p>
        </w:tc>
        <w:tc>
          <w:tcPr>
            <w:tcW w:w="2252" w:type="dxa"/>
            <w:tcBorders>
              <w:top w:val="single" w:sz="4" w:space="0" w:color="000000"/>
              <w:left w:val="single" w:sz="4" w:space="0" w:color="000000"/>
              <w:bottom w:val="single" w:sz="4" w:space="0" w:color="000000"/>
              <w:right w:val="single" w:sz="4" w:space="0" w:color="000000"/>
            </w:tcBorders>
            <w:vAlign w:val="bottom"/>
          </w:tcPr>
          <w:p w14:paraId="2BBD2DD2" w14:textId="77777777" w:rsidR="00E2345A" w:rsidRPr="001F58EE" w:rsidRDefault="00E2345A" w:rsidP="001F58EE">
            <w:pPr>
              <w:spacing w:after="0" w:line="276" w:lineRule="auto"/>
              <w:jc w:val="center"/>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24</w:t>
            </w:r>
          </w:p>
        </w:tc>
      </w:tr>
    </w:tbl>
    <w:p w14:paraId="1F364F69" w14:textId="77777777" w:rsidR="00E2345A" w:rsidRPr="001F58EE" w:rsidRDefault="00E2345A" w:rsidP="001F58EE">
      <w:pPr>
        <w:spacing w:after="0" w:line="276" w:lineRule="auto"/>
        <w:rPr>
          <w:rFonts w:ascii="OfficinaSansBookC" w:hAnsi="OfficinaSansBookC" w:cs="Times New Roman"/>
          <w:sz w:val="28"/>
          <w:szCs w:val="28"/>
        </w:rPr>
      </w:pPr>
    </w:p>
    <w:p w14:paraId="0191289E"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Часть 2.</w:t>
      </w:r>
    </w:p>
    <w:p w14:paraId="38CFF51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Критерии оценивания заданий с развёрнутым ответом</w:t>
      </w: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6"/>
        <w:gridCol w:w="8195"/>
        <w:gridCol w:w="1418"/>
      </w:tblGrid>
      <w:tr w:rsidR="00E2345A" w:rsidRPr="001F58EE" w14:paraId="6C1AA53D" w14:textId="77777777" w:rsidTr="001F58EE">
        <w:tc>
          <w:tcPr>
            <w:tcW w:w="566" w:type="dxa"/>
            <w:tcBorders>
              <w:top w:val="single" w:sz="4" w:space="0" w:color="auto"/>
              <w:left w:val="single" w:sz="4" w:space="0" w:color="auto"/>
              <w:bottom w:val="single" w:sz="4" w:space="0" w:color="auto"/>
              <w:right w:val="single" w:sz="4" w:space="0" w:color="auto"/>
            </w:tcBorders>
          </w:tcPr>
          <w:p w14:paraId="1CFA35F8"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16.</w:t>
            </w:r>
          </w:p>
        </w:tc>
        <w:tc>
          <w:tcPr>
            <w:tcW w:w="9643" w:type="dxa"/>
            <w:gridSpan w:val="2"/>
            <w:vMerge w:val="restart"/>
            <w:tcBorders>
              <w:left w:val="single" w:sz="4" w:space="0" w:color="auto"/>
            </w:tcBorders>
          </w:tcPr>
          <w:p w14:paraId="45F53C6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w:t>
            </w:r>
            <w:r w:rsidRPr="001F58EE">
              <w:rPr>
                <w:rFonts w:ascii="OfficinaSansBookC" w:hAnsi="OfficinaSansBookC" w:cs="Times New Roman"/>
                <w:sz w:val="28"/>
                <w:szCs w:val="28"/>
              </w:rPr>
              <w:lastRenderedPageBreak/>
              <w:t>конца 1825 – начала 1826 г. стал временем, когда они попытались совершить вооружённый переворот.</w:t>
            </w:r>
          </w:p>
        </w:tc>
      </w:tr>
      <w:tr w:rsidR="00E2345A" w:rsidRPr="001F58EE" w14:paraId="7610B69F" w14:textId="77777777" w:rsidTr="001F58EE">
        <w:tc>
          <w:tcPr>
            <w:tcW w:w="566" w:type="dxa"/>
            <w:tcBorders>
              <w:top w:val="single" w:sz="4" w:space="0" w:color="auto"/>
            </w:tcBorders>
          </w:tcPr>
          <w:p w14:paraId="5541F7F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vMerge/>
            <w:tcBorders>
              <w:bottom w:val="single" w:sz="4" w:space="0" w:color="auto"/>
            </w:tcBorders>
          </w:tcPr>
          <w:p w14:paraId="5ED3953A"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24DCFE73" w14:textId="77777777" w:rsidTr="001F58EE">
        <w:tc>
          <w:tcPr>
            <w:tcW w:w="566" w:type="dxa"/>
            <w:tcBorders>
              <w:right w:val="single" w:sz="4" w:space="0" w:color="auto"/>
            </w:tcBorders>
          </w:tcPr>
          <w:p w14:paraId="7A3AE8D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4102B241"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 xml:space="preserve">Содержание верного ответа и указания по оцениванию </w:t>
            </w:r>
            <w:r w:rsidRPr="001F58EE">
              <w:rPr>
                <w:rFonts w:ascii="OfficinaSansBookC" w:hAnsi="OfficinaSansBookC" w:cs="Times New Roman"/>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1F7D4C18"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Баллы</w:t>
            </w:r>
          </w:p>
        </w:tc>
      </w:tr>
      <w:tr w:rsidR="00E2345A" w:rsidRPr="001F58EE" w14:paraId="4BA56F6F" w14:textId="77777777" w:rsidTr="001F58EE">
        <w:tc>
          <w:tcPr>
            <w:tcW w:w="566" w:type="dxa"/>
            <w:tcBorders>
              <w:right w:val="single" w:sz="4" w:space="0" w:color="auto"/>
            </w:tcBorders>
          </w:tcPr>
          <w:p w14:paraId="4D1A516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5B29FA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Cs/>
                <w:sz w:val="28"/>
                <w:szCs w:val="28"/>
              </w:rPr>
              <w:t xml:space="preserve">1) </w:t>
            </w:r>
            <w:r w:rsidRPr="001F58EE">
              <w:rPr>
                <w:rFonts w:ascii="OfficinaSansBookC" w:hAnsi="OfficinaSansBookC" w:cs="Times New Roman"/>
                <w:sz w:val="28"/>
                <w:szCs w:val="28"/>
                <w:u w:val="single"/>
              </w:rPr>
              <w:t>названия тайных обществ</w:t>
            </w:r>
            <w:r w:rsidRPr="001F58EE">
              <w:rPr>
                <w:rFonts w:ascii="OfficinaSansBookC" w:hAnsi="OfficinaSansBookC" w:cs="Times New Roman"/>
                <w:sz w:val="28"/>
                <w:szCs w:val="28"/>
              </w:rPr>
              <w:t>:</w:t>
            </w:r>
          </w:p>
          <w:p w14:paraId="30A3E0C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Северное общество;</w:t>
            </w:r>
          </w:p>
          <w:p w14:paraId="19F3DA1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Южное общество;</w:t>
            </w:r>
          </w:p>
          <w:p w14:paraId="3B03428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2) </w:t>
            </w:r>
            <w:r w:rsidRPr="001F58EE">
              <w:rPr>
                <w:rFonts w:ascii="OfficinaSansBookC" w:hAnsi="OfficinaSansBookC" w:cs="Times New Roman"/>
                <w:sz w:val="28"/>
                <w:szCs w:val="28"/>
                <w:u w:val="single"/>
              </w:rPr>
              <w:t>программные цели</w:t>
            </w:r>
            <w:r w:rsidRPr="001F58EE">
              <w:rPr>
                <w:rFonts w:ascii="OfficinaSansBookC" w:hAnsi="OfficinaSansBookC" w:cs="Times New Roman"/>
                <w:sz w:val="28"/>
                <w:szCs w:val="28"/>
              </w:rPr>
              <w:t>:</w:t>
            </w:r>
          </w:p>
          <w:p w14:paraId="071B430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ликвидация крепостной зависимости;</w:t>
            </w:r>
          </w:p>
          <w:p w14:paraId="3BE645A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установление конституционной монархии;</w:t>
            </w:r>
          </w:p>
          <w:p w14:paraId="0C0B95D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установление республиканского строя;</w:t>
            </w:r>
          </w:p>
          <w:p w14:paraId="337F9E4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наделение крестьян землёй;</w:t>
            </w:r>
          </w:p>
          <w:p w14:paraId="41E8402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3) </w:t>
            </w:r>
            <w:r w:rsidRPr="001F58EE">
              <w:rPr>
                <w:rFonts w:ascii="OfficinaSansBookC" w:hAnsi="OfficinaSansBookC" w:cs="Times New Roman"/>
                <w:sz w:val="28"/>
                <w:szCs w:val="28"/>
                <w:u w:val="single"/>
              </w:rPr>
              <w:t>Причина, например:</w:t>
            </w:r>
          </w:p>
          <w:p w14:paraId="05F28FC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заговорщики решили воспользоваться непонятной ситуацией с престолонаследием, сложившейся после неожиданной смерти Александра I;</w:t>
            </w:r>
          </w:p>
          <w:p w14:paraId="4583B80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о существовании обществ стало известно властям, и откладывать выступление было невозможно.</w:t>
            </w:r>
          </w:p>
          <w:p w14:paraId="6938282E"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sz w:val="28"/>
                <w:szCs w:val="28"/>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14:paraId="2A6A50AB" w14:textId="77777777"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1C5219E9" w14:textId="77777777" w:rsidTr="001F58EE">
        <w:tc>
          <w:tcPr>
            <w:tcW w:w="566" w:type="dxa"/>
            <w:tcBorders>
              <w:right w:val="single" w:sz="4" w:space="0" w:color="auto"/>
            </w:tcBorders>
          </w:tcPr>
          <w:p w14:paraId="24B0E1D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0D40FBB"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526C35A0"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3D9E53B4" w14:textId="77777777" w:rsidTr="001F58EE">
        <w:tc>
          <w:tcPr>
            <w:tcW w:w="566" w:type="dxa"/>
            <w:tcBorders>
              <w:right w:val="single" w:sz="4" w:space="0" w:color="auto"/>
            </w:tcBorders>
          </w:tcPr>
          <w:p w14:paraId="14B8D0D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131AA98"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396A49CF"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7A2F7A4A" w14:textId="77777777" w:rsidTr="001F58EE">
        <w:tc>
          <w:tcPr>
            <w:tcW w:w="566" w:type="dxa"/>
            <w:tcBorders>
              <w:right w:val="single" w:sz="4" w:space="0" w:color="auto"/>
            </w:tcBorders>
          </w:tcPr>
          <w:p w14:paraId="7DFE017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48C4E90"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14:paraId="65AEB3AA"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481B1B95" w14:textId="77777777" w:rsidTr="001F58EE">
        <w:tc>
          <w:tcPr>
            <w:tcW w:w="566" w:type="dxa"/>
            <w:tcBorders>
              <w:right w:val="single" w:sz="4" w:space="0" w:color="auto"/>
            </w:tcBorders>
          </w:tcPr>
          <w:p w14:paraId="0A735A8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6659BD5"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0317EE3C"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0</w:t>
            </w:r>
          </w:p>
        </w:tc>
      </w:tr>
      <w:tr w:rsidR="00E2345A" w:rsidRPr="001F58EE" w14:paraId="3B7A47CB" w14:textId="77777777" w:rsidTr="001F58EE">
        <w:tc>
          <w:tcPr>
            <w:tcW w:w="566" w:type="dxa"/>
            <w:tcBorders>
              <w:right w:val="single" w:sz="4" w:space="0" w:color="auto"/>
            </w:tcBorders>
          </w:tcPr>
          <w:p w14:paraId="52FE0E4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776A0E4" w14:textId="77777777" w:rsidR="00E2345A" w:rsidRPr="001F58EE" w:rsidRDefault="00E2345A" w:rsidP="001F58EE">
            <w:pPr>
              <w:spacing w:line="276" w:lineRule="auto"/>
              <w:jc w:val="right"/>
              <w:rPr>
                <w:rFonts w:ascii="OfficinaSansBookC" w:hAnsi="OfficinaSansBookC" w:cs="Times New Roman"/>
                <w:i/>
                <w:sz w:val="28"/>
                <w:szCs w:val="28"/>
              </w:rPr>
            </w:pPr>
            <w:r w:rsidRPr="001F58EE">
              <w:rPr>
                <w:rFonts w:ascii="OfficinaSansBookC" w:hAnsi="OfficinaSansBookC" w:cs="Times New Roman"/>
                <w:i/>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1D0748A3" w14:textId="77777777" w:rsidR="00E2345A" w:rsidRPr="001F58EE" w:rsidRDefault="00E2345A" w:rsidP="001F58EE">
            <w:pPr>
              <w:spacing w:line="276" w:lineRule="auto"/>
              <w:jc w:val="center"/>
              <w:rPr>
                <w:rFonts w:ascii="OfficinaSansBookC" w:hAnsi="OfficinaSansBookC" w:cs="Times New Roman"/>
                <w:i/>
                <w:sz w:val="28"/>
                <w:szCs w:val="28"/>
              </w:rPr>
            </w:pPr>
            <w:r w:rsidRPr="001F58EE">
              <w:rPr>
                <w:rFonts w:ascii="OfficinaSansBookC" w:hAnsi="OfficinaSansBookC" w:cs="Times New Roman"/>
                <w:i/>
                <w:sz w:val="28"/>
                <w:szCs w:val="28"/>
              </w:rPr>
              <w:t>3</w:t>
            </w:r>
          </w:p>
        </w:tc>
      </w:tr>
      <w:tr w:rsidR="00E2345A" w:rsidRPr="001F58EE" w14:paraId="197EC5C7" w14:textId="77777777" w:rsidTr="001F58EE">
        <w:tc>
          <w:tcPr>
            <w:tcW w:w="566" w:type="dxa"/>
            <w:tcBorders>
              <w:bottom w:val="single" w:sz="4" w:space="0" w:color="auto"/>
            </w:tcBorders>
          </w:tcPr>
          <w:p w14:paraId="5D21018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tcBorders>
          </w:tcPr>
          <w:p w14:paraId="56445628" w14:textId="77777777" w:rsidR="00E2345A" w:rsidRPr="001F58EE" w:rsidRDefault="00E2345A" w:rsidP="001F58EE">
            <w:pPr>
              <w:spacing w:line="276" w:lineRule="auto"/>
              <w:jc w:val="right"/>
              <w:rPr>
                <w:rFonts w:ascii="OfficinaSansBookC" w:hAnsi="OfficinaSansBookC" w:cs="Times New Roman"/>
                <w:i/>
                <w:sz w:val="28"/>
                <w:szCs w:val="28"/>
              </w:rPr>
            </w:pPr>
          </w:p>
        </w:tc>
        <w:tc>
          <w:tcPr>
            <w:tcW w:w="1420" w:type="dxa"/>
            <w:tcBorders>
              <w:top w:val="single" w:sz="4" w:space="0" w:color="auto"/>
            </w:tcBorders>
          </w:tcPr>
          <w:p w14:paraId="16AA2CA0" w14:textId="77777777" w:rsidR="00E2345A" w:rsidRPr="001F58EE" w:rsidRDefault="00E2345A" w:rsidP="001F58EE">
            <w:pPr>
              <w:spacing w:line="276" w:lineRule="auto"/>
              <w:jc w:val="center"/>
              <w:rPr>
                <w:rFonts w:ascii="OfficinaSansBookC" w:hAnsi="OfficinaSansBookC" w:cs="Times New Roman"/>
                <w:i/>
                <w:sz w:val="28"/>
                <w:szCs w:val="28"/>
              </w:rPr>
            </w:pPr>
          </w:p>
        </w:tc>
      </w:tr>
      <w:tr w:rsidR="00E2345A" w:rsidRPr="001F58EE" w14:paraId="2A01D578" w14:textId="77777777" w:rsidTr="001F58EE">
        <w:tc>
          <w:tcPr>
            <w:tcW w:w="566" w:type="dxa"/>
            <w:tcBorders>
              <w:top w:val="single" w:sz="4" w:space="0" w:color="auto"/>
              <w:left w:val="single" w:sz="4" w:space="0" w:color="auto"/>
              <w:bottom w:val="single" w:sz="4" w:space="0" w:color="auto"/>
              <w:right w:val="single" w:sz="4" w:space="0" w:color="auto"/>
            </w:tcBorders>
          </w:tcPr>
          <w:p w14:paraId="2F7619F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17.</w:t>
            </w:r>
          </w:p>
        </w:tc>
        <w:tc>
          <w:tcPr>
            <w:tcW w:w="9643" w:type="dxa"/>
            <w:gridSpan w:val="2"/>
            <w:vMerge w:val="restart"/>
            <w:tcBorders>
              <w:left w:val="single" w:sz="4" w:space="0" w:color="auto"/>
            </w:tcBorders>
          </w:tcPr>
          <w:p w14:paraId="60CFEFA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242AA7DA"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w:t>
            </w:r>
            <w:r w:rsidRPr="001F58EE">
              <w:rPr>
                <w:rFonts w:ascii="OfficinaSansBookC" w:eastAsiaTheme="minorEastAsia" w:hAnsi="OfficinaSansBookC" w:cs="Times New Roman"/>
                <w:i/>
                <w:sz w:val="28"/>
                <w:szCs w:val="28"/>
              </w:rPr>
              <w:t>Поражения на фронтах русско-японской войны стали важнейшей причиной начавшейся Первой российской революции</w:t>
            </w:r>
            <w:r w:rsidRPr="001F58EE">
              <w:rPr>
                <w:rFonts w:ascii="OfficinaSansBookC" w:hAnsi="OfficinaSansBookC" w:cs="Times New Roman"/>
                <w:i/>
                <w:sz w:val="28"/>
                <w:szCs w:val="28"/>
              </w:rPr>
              <w:t>».</w:t>
            </w:r>
          </w:p>
          <w:p w14:paraId="13760E2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330A556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Ответ запишите в следующем виде.</w:t>
            </w:r>
          </w:p>
          <w:p w14:paraId="2E7AF25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подтверждение: </w:t>
            </w:r>
          </w:p>
          <w:p w14:paraId="3DB0982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3AC8E24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lastRenderedPageBreak/>
              <w:t>2) …</w:t>
            </w:r>
          </w:p>
          <w:p w14:paraId="479CE7A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опровержение: </w:t>
            </w:r>
          </w:p>
          <w:p w14:paraId="696EC34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594793E6"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sz w:val="28"/>
                <w:szCs w:val="28"/>
              </w:rPr>
              <w:t>2) …</w:t>
            </w:r>
          </w:p>
        </w:tc>
      </w:tr>
      <w:tr w:rsidR="00E2345A" w:rsidRPr="001F58EE" w14:paraId="372D4C3F" w14:textId="77777777" w:rsidTr="001F58EE">
        <w:tc>
          <w:tcPr>
            <w:tcW w:w="566" w:type="dxa"/>
            <w:tcBorders>
              <w:top w:val="single" w:sz="4" w:space="0" w:color="auto"/>
            </w:tcBorders>
          </w:tcPr>
          <w:p w14:paraId="23671A30"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vMerge/>
            <w:tcBorders>
              <w:bottom w:val="single" w:sz="4" w:space="0" w:color="auto"/>
            </w:tcBorders>
          </w:tcPr>
          <w:p w14:paraId="456462C0"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773D8EDA" w14:textId="77777777" w:rsidTr="001F58EE">
        <w:tc>
          <w:tcPr>
            <w:tcW w:w="566" w:type="dxa"/>
            <w:tcBorders>
              <w:right w:val="single" w:sz="4" w:space="0" w:color="auto"/>
            </w:tcBorders>
          </w:tcPr>
          <w:p w14:paraId="5FD2E75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9013E35" w14:textId="77777777" w:rsidR="00E2345A" w:rsidRPr="001F58EE" w:rsidRDefault="00E2345A" w:rsidP="001F58EE">
            <w:pPr>
              <w:pStyle w:val="aff"/>
              <w:spacing w:before="0" w:beforeAutospacing="0" w:after="0" w:afterAutospacing="0" w:line="276" w:lineRule="auto"/>
              <w:jc w:val="center"/>
              <w:rPr>
                <w:rFonts w:ascii="OfficinaSansBookC" w:hAnsi="OfficinaSansBookC"/>
                <w:b/>
                <w:sz w:val="28"/>
                <w:szCs w:val="28"/>
              </w:rPr>
            </w:pPr>
            <w:r w:rsidRPr="001F58EE">
              <w:rPr>
                <w:rFonts w:ascii="OfficinaSansBookC" w:hAnsi="OfficinaSansBookC"/>
                <w:b/>
                <w:sz w:val="28"/>
                <w:szCs w:val="28"/>
              </w:rPr>
              <w:t xml:space="preserve">Содержание верного ответа и указания по оцениванию </w:t>
            </w:r>
            <w:r w:rsidRPr="001F58EE">
              <w:rPr>
                <w:rFonts w:ascii="OfficinaSansBookC" w:hAnsi="OfficinaSansBookC"/>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7FBC5609" w14:textId="77777777" w:rsidR="00E2345A" w:rsidRPr="001F58EE" w:rsidRDefault="00E2345A" w:rsidP="001F58EE">
            <w:pPr>
              <w:pStyle w:val="aff"/>
              <w:spacing w:before="0" w:beforeAutospacing="0" w:after="0" w:afterAutospacing="0" w:line="276" w:lineRule="auto"/>
              <w:jc w:val="center"/>
              <w:rPr>
                <w:rFonts w:ascii="OfficinaSansBookC" w:hAnsi="OfficinaSansBookC"/>
                <w:b/>
                <w:sz w:val="28"/>
                <w:szCs w:val="28"/>
              </w:rPr>
            </w:pPr>
            <w:r w:rsidRPr="001F58EE">
              <w:rPr>
                <w:rFonts w:ascii="OfficinaSansBookC" w:hAnsi="OfficinaSansBookC"/>
                <w:b/>
                <w:sz w:val="28"/>
                <w:szCs w:val="28"/>
              </w:rPr>
              <w:t>Баллы</w:t>
            </w:r>
          </w:p>
        </w:tc>
      </w:tr>
      <w:tr w:rsidR="00E2345A" w:rsidRPr="001F58EE" w14:paraId="4DD6E75C" w14:textId="77777777" w:rsidTr="001F58EE">
        <w:tc>
          <w:tcPr>
            <w:tcW w:w="566" w:type="dxa"/>
            <w:tcBorders>
              <w:right w:val="single" w:sz="4" w:space="0" w:color="auto"/>
            </w:tcBorders>
          </w:tcPr>
          <w:p w14:paraId="0F9E3D8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44AA3E8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Правильный ответ должен содержать </w:t>
            </w:r>
            <w:r w:rsidRPr="001F58EE">
              <w:rPr>
                <w:rFonts w:ascii="OfficinaSansBookC" w:hAnsi="OfficinaSansBookC" w:cs="Times New Roman"/>
                <w:sz w:val="28"/>
                <w:szCs w:val="28"/>
                <w:u w:val="single"/>
              </w:rPr>
              <w:t>аргументы</w:t>
            </w:r>
            <w:r w:rsidRPr="001F58EE">
              <w:rPr>
                <w:rFonts w:ascii="OfficinaSansBookC" w:hAnsi="OfficinaSansBookC" w:cs="Times New Roman"/>
                <w:sz w:val="28"/>
                <w:szCs w:val="28"/>
              </w:rPr>
              <w:t>:</w:t>
            </w:r>
          </w:p>
          <w:p w14:paraId="522D918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u w:val="single"/>
              </w:rPr>
              <w:t>в подтверждение</w:t>
            </w:r>
            <w:r w:rsidRPr="001F58EE">
              <w:rPr>
                <w:rFonts w:ascii="OfficinaSansBookC" w:hAnsi="OfficinaSansBookC" w:cs="Times New Roman"/>
                <w:sz w:val="28"/>
                <w:szCs w:val="28"/>
              </w:rPr>
              <w:t>, например:</w:t>
            </w:r>
          </w:p>
          <w:p w14:paraId="393451F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война с Японией привела к ухудшению экономического положения России и условий жизни населения;</w:t>
            </w:r>
          </w:p>
          <w:p w14:paraId="27384DF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рабочие и крестьяне не понимали целей России в этой войне, что накаляло ситуацию в стране;</w:t>
            </w:r>
          </w:p>
          <w:p w14:paraId="3614A8A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14:paraId="51978615" w14:textId="77777777" w:rsidR="00E2345A" w:rsidRPr="001F58EE" w:rsidRDefault="00E2345A" w:rsidP="001F58EE">
            <w:pPr>
              <w:spacing w:line="276" w:lineRule="auto"/>
              <w:rPr>
                <w:rFonts w:ascii="OfficinaSansBookC" w:hAnsi="OfficinaSansBookC" w:cs="Times New Roman"/>
                <w:sz w:val="28"/>
                <w:szCs w:val="28"/>
                <w:u w:val="single"/>
              </w:rPr>
            </w:pPr>
          </w:p>
          <w:p w14:paraId="3CFFA4E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u w:val="single"/>
              </w:rPr>
              <w:t>в опровержение</w:t>
            </w:r>
            <w:r w:rsidRPr="001F58EE">
              <w:rPr>
                <w:rFonts w:ascii="OfficinaSansBookC" w:hAnsi="OfficinaSansBookC" w:cs="Times New Roman"/>
                <w:sz w:val="28"/>
                <w:szCs w:val="28"/>
              </w:rPr>
              <w:t>, например:</w:t>
            </w:r>
          </w:p>
          <w:p w14:paraId="3666F50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14:paraId="26D2308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первые революционные партии, возглавившие революционное движение, возникли до Русско-японской войны;</w:t>
            </w:r>
          </w:p>
          <w:p w14:paraId="689DA7D4" w14:textId="3B392D32"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14:paraId="033C4D9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14:paraId="3B79E1C4"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p>
        </w:tc>
      </w:tr>
      <w:tr w:rsidR="00E2345A" w:rsidRPr="001F58EE" w14:paraId="5A10E49A" w14:textId="77777777" w:rsidTr="001F58EE">
        <w:tc>
          <w:tcPr>
            <w:tcW w:w="566" w:type="dxa"/>
            <w:tcBorders>
              <w:right w:val="single" w:sz="4" w:space="0" w:color="auto"/>
            </w:tcBorders>
          </w:tcPr>
          <w:p w14:paraId="48768605"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600403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52AD3681"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4</w:t>
            </w:r>
          </w:p>
        </w:tc>
      </w:tr>
      <w:tr w:rsidR="00E2345A" w:rsidRPr="001F58EE" w14:paraId="230306F4" w14:textId="77777777" w:rsidTr="001F58EE">
        <w:tc>
          <w:tcPr>
            <w:tcW w:w="566" w:type="dxa"/>
            <w:tcBorders>
              <w:right w:val="single" w:sz="4" w:space="0" w:color="auto"/>
            </w:tcBorders>
          </w:tcPr>
          <w:p w14:paraId="551EDDCE"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C301D5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два аргумента в подтверждение и один в опровержение оценки.</w:t>
            </w:r>
          </w:p>
          <w:p w14:paraId="7CE1CBC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7D54385B"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3</w:t>
            </w:r>
          </w:p>
        </w:tc>
      </w:tr>
      <w:tr w:rsidR="00E2345A" w:rsidRPr="001F58EE" w14:paraId="480AF33D" w14:textId="77777777" w:rsidTr="001F58EE">
        <w:tc>
          <w:tcPr>
            <w:tcW w:w="566" w:type="dxa"/>
            <w:tcBorders>
              <w:right w:val="single" w:sz="4" w:space="0" w:color="auto"/>
            </w:tcBorders>
          </w:tcPr>
          <w:p w14:paraId="462E76E9"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F94B24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0688C56F"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2</w:t>
            </w:r>
          </w:p>
        </w:tc>
      </w:tr>
      <w:tr w:rsidR="00E2345A" w:rsidRPr="001F58EE" w14:paraId="1882DE51" w14:textId="77777777" w:rsidTr="001F58EE">
        <w:tc>
          <w:tcPr>
            <w:tcW w:w="566" w:type="dxa"/>
            <w:tcBorders>
              <w:right w:val="single" w:sz="4" w:space="0" w:color="auto"/>
            </w:tcBorders>
          </w:tcPr>
          <w:p w14:paraId="672242A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2864C6A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3D26E744"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1</w:t>
            </w:r>
          </w:p>
        </w:tc>
      </w:tr>
      <w:tr w:rsidR="00E2345A" w:rsidRPr="001F58EE" w14:paraId="45809324" w14:textId="77777777" w:rsidTr="001F58EE">
        <w:tc>
          <w:tcPr>
            <w:tcW w:w="566" w:type="dxa"/>
            <w:tcBorders>
              <w:right w:val="single" w:sz="4" w:space="0" w:color="auto"/>
            </w:tcBorders>
          </w:tcPr>
          <w:p w14:paraId="6F978F4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245FBBE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14:paraId="07B8808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ИЛИ Приведены рассуждения общего характера, не соответствующие требованию задания.</w:t>
            </w:r>
          </w:p>
          <w:p w14:paraId="4C27C5A9" w14:textId="77777777" w:rsidR="00E2345A" w:rsidRPr="001F58EE" w:rsidRDefault="00E2345A" w:rsidP="001F58EE">
            <w:pPr>
              <w:spacing w:line="276" w:lineRule="auto"/>
              <w:rPr>
                <w:rFonts w:ascii="OfficinaSansBookC" w:hAnsi="OfficinaSansBookC" w:cs="Times New Roman"/>
                <w:sz w:val="28"/>
                <w:szCs w:val="28"/>
              </w:rPr>
            </w:pPr>
            <w:proofErr w:type="gramStart"/>
            <w:r w:rsidRPr="001F58EE">
              <w:rPr>
                <w:rFonts w:ascii="OfficinaSansBookC" w:hAnsi="OfficinaSansBookC" w:cs="Times New Roman"/>
                <w:sz w:val="28"/>
                <w:szCs w:val="28"/>
              </w:rPr>
              <w:t>ИЛИ</w:t>
            </w:r>
            <w:proofErr w:type="gramEnd"/>
            <w:r w:rsidRPr="001F58EE">
              <w:rPr>
                <w:rFonts w:ascii="OfficinaSansBookC" w:hAnsi="OfficinaSansBookC" w:cs="Times New Roman"/>
                <w:sz w:val="28"/>
                <w:szCs w:val="28"/>
              </w:rPr>
              <w:t xml:space="preserve">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2CD6BF95"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0</w:t>
            </w:r>
          </w:p>
        </w:tc>
      </w:tr>
      <w:tr w:rsidR="00E2345A" w:rsidRPr="001F58EE" w14:paraId="33DC969C" w14:textId="77777777" w:rsidTr="001F58EE">
        <w:tc>
          <w:tcPr>
            <w:tcW w:w="566" w:type="dxa"/>
            <w:tcBorders>
              <w:right w:val="single" w:sz="4" w:space="0" w:color="auto"/>
            </w:tcBorders>
          </w:tcPr>
          <w:p w14:paraId="7099A80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1CF766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1EFEE67A"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4</w:t>
            </w:r>
          </w:p>
        </w:tc>
      </w:tr>
    </w:tbl>
    <w:p w14:paraId="308AB2AB" w14:textId="77777777" w:rsidR="00E2345A" w:rsidRPr="001F58EE" w:rsidRDefault="00E2345A" w:rsidP="001F58EE">
      <w:pPr>
        <w:spacing w:after="0" w:line="276" w:lineRule="auto"/>
        <w:jc w:val="center"/>
        <w:rPr>
          <w:rFonts w:ascii="OfficinaSansBookC" w:hAnsi="OfficinaSansBookC" w:cs="Times New Roman"/>
          <w:b/>
          <w:bCs/>
          <w:sz w:val="28"/>
          <w:szCs w:val="28"/>
        </w:rPr>
      </w:pPr>
    </w:p>
    <w:p w14:paraId="53F51559"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br w:type="page"/>
      </w:r>
    </w:p>
    <w:p w14:paraId="5FC1BE57" w14:textId="13DA4C8A" w:rsidR="00E2345A" w:rsidRPr="00F469C8" w:rsidRDefault="00E2345A" w:rsidP="00F469C8">
      <w:pPr>
        <w:pStyle w:val="2"/>
        <w:jc w:val="both"/>
        <w:rPr>
          <w:rFonts w:ascii="OfficinaSansBookC" w:hAnsi="OfficinaSansBookC"/>
          <w:b/>
          <w:sz w:val="28"/>
          <w:szCs w:val="28"/>
        </w:rPr>
      </w:pPr>
      <w:bookmarkStart w:id="4" w:name="_Toc125324336"/>
      <w:bookmarkStart w:id="5" w:name="_Toc125324415"/>
      <w:r w:rsidRPr="00F469C8">
        <w:rPr>
          <w:rFonts w:ascii="OfficinaSansBookC" w:hAnsi="OfficinaSansBookC"/>
          <w:b/>
          <w:sz w:val="28"/>
          <w:szCs w:val="28"/>
        </w:rPr>
        <w:lastRenderedPageBreak/>
        <w:t>1.2. «Модельные примеры» фонда оценочных средств для текущего контроля</w:t>
      </w:r>
      <w:bookmarkEnd w:id="4"/>
      <w:bookmarkEnd w:id="5"/>
    </w:p>
    <w:p w14:paraId="4A305752" w14:textId="77777777" w:rsidR="00E2345A" w:rsidRPr="00F469C8" w:rsidRDefault="00E2345A" w:rsidP="00F469C8">
      <w:pPr>
        <w:pStyle w:val="3"/>
        <w:rPr>
          <w:rFonts w:ascii="OfficinaSansBookC" w:hAnsi="OfficinaSansBookC"/>
          <w:b/>
          <w:sz w:val="28"/>
          <w:szCs w:val="28"/>
        </w:rPr>
      </w:pPr>
      <w:bookmarkStart w:id="6" w:name="_Toc125324337"/>
      <w:bookmarkStart w:id="7" w:name="_Toc125324416"/>
      <w:r w:rsidRPr="00F469C8">
        <w:rPr>
          <w:rFonts w:ascii="OfficinaSansBookC" w:hAnsi="OfficinaSansBookC"/>
          <w:b/>
          <w:sz w:val="28"/>
          <w:szCs w:val="28"/>
        </w:rPr>
        <w:t>1.2.1. Самооценка образовательных результатов обучающимися</w:t>
      </w:r>
      <w:bookmarkEnd w:id="6"/>
      <w:bookmarkEnd w:id="7"/>
    </w:p>
    <w:p w14:paraId="3B92C4C6" w14:textId="77777777" w:rsidR="00E2345A" w:rsidRPr="001F58EE" w:rsidRDefault="00E2345A" w:rsidP="001F58EE">
      <w:pPr>
        <w:spacing w:after="0" w:line="276" w:lineRule="auto"/>
        <w:ind w:firstLine="709"/>
        <w:contextualSpacing/>
        <w:jc w:val="center"/>
        <w:rPr>
          <w:rFonts w:ascii="OfficinaSansBookC" w:hAnsi="OfficinaSansBookC" w:cs="Times New Roman"/>
          <w:sz w:val="28"/>
          <w:szCs w:val="28"/>
        </w:rPr>
      </w:pPr>
    </w:p>
    <w:p w14:paraId="0893AD8F" w14:textId="77777777" w:rsidR="00E2345A" w:rsidRPr="001F58EE" w:rsidRDefault="00E2345A" w:rsidP="001F58EE">
      <w:pPr>
        <w:spacing w:after="0" w:line="276" w:lineRule="auto"/>
        <w:ind w:firstLine="709"/>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1F58EE">
        <w:rPr>
          <w:rFonts w:ascii="OfficinaSansBookC" w:eastAsia="Times New Roman" w:hAnsi="OfficinaSansBookC" w:cs="Times New Roman"/>
          <w:color w:val="181818"/>
          <w:sz w:val="28"/>
          <w:szCs w:val="28"/>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14:paraId="24760152" w14:textId="77777777" w:rsidR="00E2345A" w:rsidRPr="001F58EE" w:rsidRDefault="00E2345A" w:rsidP="001F58EE">
      <w:pPr>
        <w:spacing w:after="0" w:line="276" w:lineRule="auto"/>
        <w:ind w:firstLine="709"/>
        <w:contextualSpacing/>
        <w:jc w:val="both"/>
        <w:rPr>
          <w:rFonts w:ascii="OfficinaSansBookC" w:hAnsi="OfficinaSansBookC" w:cs="Times New Roman"/>
          <w:sz w:val="28"/>
          <w:szCs w:val="28"/>
        </w:rPr>
      </w:pPr>
      <w:r w:rsidRPr="001F58EE">
        <w:rPr>
          <w:rFonts w:ascii="OfficinaSansBookC" w:eastAsia="Times New Roman" w:hAnsi="OfficinaSansBookC" w:cs="Times New Roman"/>
          <w:b/>
          <w:bCs/>
          <w:i/>
          <w:iCs/>
          <w:color w:val="181818"/>
          <w:sz w:val="28"/>
          <w:szCs w:val="28"/>
          <w:lang w:eastAsia="ru-RU"/>
        </w:rPr>
        <w:t>Планируемые образовательные результаты.</w:t>
      </w:r>
      <w:r w:rsidRPr="001F58EE">
        <w:rPr>
          <w:rFonts w:ascii="OfficinaSansBookC" w:eastAsia="Times New Roman" w:hAnsi="OfficinaSansBookC" w:cs="Times New Roman"/>
          <w:color w:val="181818"/>
          <w:sz w:val="28"/>
          <w:szCs w:val="28"/>
          <w:lang w:eastAsia="ru-RU"/>
        </w:rPr>
        <w:t xml:space="preserve"> </w:t>
      </w:r>
      <w:r w:rsidRPr="001F58EE">
        <w:rPr>
          <w:rFonts w:ascii="OfficinaSansBookC" w:hAnsi="OfficinaSansBookC" w:cs="Times New Roman"/>
          <w:sz w:val="28"/>
          <w:szCs w:val="28"/>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14:paraId="5E1D6D5F" w14:textId="77777777" w:rsidR="00E2345A" w:rsidRPr="001F58EE" w:rsidRDefault="00E2345A" w:rsidP="001F58EE">
      <w:pPr>
        <w:shd w:val="clear" w:color="auto" w:fill="FFFFFF"/>
        <w:spacing w:after="0" w:line="276" w:lineRule="auto"/>
        <w:ind w:firstLine="709"/>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14:paraId="29F9B366" w14:textId="77777777" w:rsidR="00E2345A" w:rsidRPr="001F58EE" w:rsidRDefault="00E2345A" w:rsidP="001F58EE">
      <w:pPr>
        <w:shd w:val="clear" w:color="auto" w:fill="FFFFFF"/>
        <w:spacing w:after="0" w:line="276" w:lineRule="auto"/>
        <w:ind w:firstLine="709"/>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w:t>
      </w:r>
      <w:r w:rsidRPr="001F58EE">
        <w:rPr>
          <w:rFonts w:ascii="OfficinaSansBookC" w:eastAsia="Times New Roman" w:hAnsi="OfficinaSansBookC" w:cs="Times New Roman"/>
          <w:color w:val="181818"/>
          <w:sz w:val="28"/>
          <w:szCs w:val="28"/>
          <w:lang w:eastAsia="ru-RU"/>
        </w:rPr>
        <w:lastRenderedPageBreak/>
        <w:t xml:space="preserve">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14:paraId="6B641A62" w14:textId="77777777" w:rsidR="00E2345A" w:rsidRPr="001F58EE" w:rsidRDefault="00E2345A" w:rsidP="001F58EE">
      <w:pPr>
        <w:shd w:val="clear" w:color="auto" w:fill="FFFFFF"/>
        <w:spacing w:after="0" w:line="276" w:lineRule="auto"/>
        <w:ind w:firstLine="709"/>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14:paraId="7A5502A1" w14:textId="77777777" w:rsidR="00E2345A" w:rsidRPr="001F58EE" w:rsidRDefault="00E2345A" w:rsidP="001F58EE">
      <w:pPr>
        <w:shd w:val="clear" w:color="auto" w:fill="FFFFFF"/>
        <w:spacing w:after="0" w:line="276" w:lineRule="auto"/>
        <w:ind w:firstLine="709"/>
        <w:contextualSpacing/>
        <w:jc w:val="both"/>
        <w:rPr>
          <w:rFonts w:ascii="OfficinaSansBookC" w:eastAsia="Times New Roman" w:hAnsi="OfficinaSansBookC" w:cs="Times New Roman"/>
          <w:color w:val="181818"/>
          <w:sz w:val="28"/>
          <w:szCs w:val="28"/>
          <w:lang w:eastAsia="ru-RU"/>
        </w:rPr>
      </w:pPr>
    </w:p>
    <w:tbl>
      <w:tblPr>
        <w:tblStyle w:val="af"/>
        <w:tblW w:w="0" w:type="auto"/>
        <w:tblLook w:val="04A0" w:firstRow="1" w:lastRow="0" w:firstColumn="1" w:lastColumn="0" w:noHBand="0" w:noVBand="1"/>
      </w:tblPr>
      <w:tblGrid>
        <w:gridCol w:w="1495"/>
        <w:gridCol w:w="1334"/>
        <w:gridCol w:w="1829"/>
        <w:gridCol w:w="2343"/>
        <w:gridCol w:w="2343"/>
      </w:tblGrid>
      <w:tr w:rsidR="00E2345A" w:rsidRPr="001F58EE" w14:paraId="4EC3F735" w14:textId="77777777" w:rsidTr="001F58EE">
        <w:tc>
          <w:tcPr>
            <w:tcW w:w="0" w:type="auto"/>
            <w:vAlign w:val="center"/>
          </w:tcPr>
          <w:p w14:paraId="2A52E362" w14:textId="77777777" w:rsidR="00E2345A" w:rsidRPr="001F58EE" w:rsidRDefault="00E2345A" w:rsidP="001F58EE">
            <w:pPr>
              <w:spacing w:line="276" w:lineRule="auto"/>
              <w:contextualSpacing/>
              <w:jc w:val="center"/>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Объем выполнения (в %)</w:t>
            </w:r>
          </w:p>
        </w:tc>
        <w:tc>
          <w:tcPr>
            <w:tcW w:w="0" w:type="auto"/>
            <w:gridSpan w:val="2"/>
            <w:vAlign w:val="center"/>
          </w:tcPr>
          <w:p w14:paraId="48E9FB0C" w14:textId="77777777" w:rsidR="00E2345A" w:rsidRPr="001F58EE" w:rsidRDefault="00E2345A" w:rsidP="001F58EE">
            <w:pPr>
              <w:spacing w:line="276" w:lineRule="auto"/>
              <w:contextualSpacing/>
              <w:jc w:val="center"/>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Вариант самооценки</w:t>
            </w:r>
          </w:p>
        </w:tc>
        <w:tc>
          <w:tcPr>
            <w:tcW w:w="0" w:type="auto"/>
            <w:vAlign w:val="center"/>
          </w:tcPr>
          <w:p w14:paraId="5350CA09" w14:textId="77777777" w:rsidR="00E2345A" w:rsidRPr="001F58EE" w:rsidRDefault="00E2345A" w:rsidP="001F58EE">
            <w:pPr>
              <w:spacing w:line="276" w:lineRule="auto"/>
              <w:contextualSpacing/>
              <w:jc w:val="center"/>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Возможный комментарий обучающегося</w:t>
            </w:r>
          </w:p>
        </w:tc>
        <w:tc>
          <w:tcPr>
            <w:tcW w:w="0" w:type="auto"/>
            <w:vAlign w:val="center"/>
          </w:tcPr>
          <w:p w14:paraId="5D638A78" w14:textId="77777777" w:rsidR="00E2345A" w:rsidRPr="001F58EE" w:rsidRDefault="00E2345A" w:rsidP="001F58EE">
            <w:pPr>
              <w:spacing w:line="276" w:lineRule="auto"/>
              <w:contextualSpacing/>
              <w:jc w:val="center"/>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Возможный комментарий преподавателя</w:t>
            </w:r>
          </w:p>
        </w:tc>
      </w:tr>
      <w:tr w:rsidR="00E2345A" w:rsidRPr="001F58EE" w14:paraId="0E4C8BEF" w14:textId="77777777" w:rsidTr="001F58EE">
        <w:tc>
          <w:tcPr>
            <w:tcW w:w="0" w:type="auto"/>
          </w:tcPr>
          <w:p w14:paraId="4EEF8F6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Менее 35</w:t>
            </w:r>
          </w:p>
        </w:tc>
        <w:tc>
          <w:tcPr>
            <w:tcW w:w="0" w:type="auto"/>
          </w:tcPr>
          <w:p w14:paraId="575C885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Не знаю и не понимаю материал</w:t>
            </w:r>
          </w:p>
        </w:tc>
        <w:tc>
          <w:tcPr>
            <w:tcW w:w="0" w:type="auto"/>
          </w:tcPr>
          <w:p w14:paraId="13E7D82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Не понял(а) тему, не справился(ась) с большей частью заданий </w:t>
            </w:r>
          </w:p>
        </w:tc>
        <w:tc>
          <w:tcPr>
            <w:tcW w:w="0" w:type="auto"/>
          </w:tcPr>
          <w:p w14:paraId="405C7336"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не владею базовым материалом (не читал(а) материал),</w:t>
            </w:r>
          </w:p>
          <w:p w14:paraId="35BCC20C"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не понимаю спецификации задания, которое необходимо выполнить</w:t>
            </w:r>
          </w:p>
          <w:p w14:paraId="256D21A0"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 xml:space="preserve">Итог: </w:t>
            </w:r>
          </w:p>
          <w:p w14:paraId="66AFB3BD"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 изучить материал в учебнике, </w:t>
            </w:r>
          </w:p>
          <w:p w14:paraId="7D8F57D6"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составить конспект основных элементов содержания темы,</w:t>
            </w:r>
          </w:p>
          <w:p w14:paraId="7F29A87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решать типовые задания,</w:t>
            </w:r>
          </w:p>
          <w:p w14:paraId="6CF729FF" w14:textId="3DD259BA"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lastRenderedPageBreak/>
              <w:t>- обратиться за консультацией к преподавателю</w:t>
            </w:r>
          </w:p>
        </w:tc>
        <w:tc>
          <w:tcPr>
            <w:tcW w:w="0" w:type="auto"/>
          </w:tcPr>
          <w:p w14:paraId="6112FE17"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lastRenderedPageBreak/>
              <w:t>- прочитать учебник,</w:t>
            </w:r>
          </w:p>
          <w:p w14:paraId="30AAAC45"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оформить конспект,</w:t>
            </w:r>
          </w:p>
          <w:p w14:paraId="1E9FACD5"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 обратиться за консультацией к преподавателю, </w:t>
            </w:r>
          </w:p>
          <w:p w14:paraId="6EB63214"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составить индивидуальный маршрут с заданиями базового уровня</w:t>
            </w:r>
          </w:p>
          <w:p w14:paraId="5EAC2D23"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i/>
                <w:iCs/>
                <w:color w:val="181818"/>
                <w:sz w:val="28"/>
                <w:szCs w:val="28"/>
                <w:lang w:eastAsia="ru-RU"/>
              </w:rPr>
              <w:t>Итог:</w:t>
            </w:r>
            <w:r w:rsidRPr="001F58EE">
              <w:rPr>
                <w:rFonts w:ascii="OfficinaSansBookC" w:eastAsia="Times New Roman" w:hAnsi="OfficinaSansBookC" w:cs="Times New Roman"/>
                <w:color w:val="181818"/>
                <w:sz w:val="28"/>
                <w:szCs w:val="28"/>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w:t>
            </w:r>
            <w:r w:rsidRPr="001F58EE">
              <w:rPr>
                <w:rFonts w:ascii="OfficinaSansBookC" w:eastAsia="Times New Roman" w:hAnsi="OfficinaSansBookC" w:cs="Times New Roman"/>
                <w:color w:val="181818"/>
                <w:sz w:val="28"/>
                <w:szCs w:val="28"/>
                <w:lang w:eastAsia="ru-RU"/>
              </w:rPr>
              <w:lastRenderedPageBreak/>
              <w:t>помощь преподавателя для устранения пробелов</w:t>
            </w:r>
          </w:p>
        </w:tc>
      </w:tr>
      <w:tr w:rsidR="00E2345A" w:rsidRPr="001F58EE" w14:paraId="036671DC" w14:textId="77777777" w:rsidTr="001F58EE">
        <w:tc>
          <w:tcPr>
            <w:tcW w:w="0" w:type="auto"/>
          </w:tcPr>
          <w:p w14:paraId="29A0F8BD"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lastRenderedPageBreak/>
              <w:t>От 35 до 65</w:t>
            </w:r>
          </w:p>
        </w:tc>
        <w:tc>
          <w:tcPr>
            <w:tcW w:w="0" w:type="auto"/>
          </w:tcPr>
          <w:p w14:paraId="1F7324E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Знаю, но не понимаю, как применить </w:t>
            </w:r>
          </w:p>
        </w:tc>
        <w:tc>
          <w:tcPr>
            <w:tcW w:w="0" w:type="auto"/>
          </w:tcPr>
          <w:p w14:paraId="1F5AAAC0"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Остались вопросы по теме, в части заданий допущены ошибки</w:t>
            </w:r>
          </w:p>
        </w:tc>
        <w:tc>
          <w:tcPr>
            <w:tcW w:w="0" w:type="auto"/>
          </w:tcPr>
          <w:p w14:paraId="74554783"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не отработал(а) материал на типичных заданиях</w:t>
            </w:r>
          </w:p>
          <w:p w14:paraId="06A55C89"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Итог:</w:t>
            </w:r>
          </w:p>
          <w:p w14:paraId="10DBB5A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i/>
                <w:iCs/>
                <w:color w:val="181818"/>
                <w:sz w:val="28"/>
                <w:szCs w:val="28"/>
                <w:lang w:eastAsia="ru-RU"/>
              </w:rPr>
              <w:t xml:space="preserve">- </w:t>
            </w:r>
            <w:r w:rsidRPr="001F58EE">
              <w:rPr>
                <w:rFonts w:ascii="OfficinaSansBookC" w:eastAsia="Times New Roman" w:hAnsi="OfficinaSansBookC" w:cs="Times New Roman"/>
                <w:color w:val="181818"/>
                <w:sz w:val="28"/>
                <w:szCs w:val="28"/>
                <w:lang w:eastAsia="ru-RU"/>
              </w:rPr>
              <w:t>ознакомиться с содержанием темы повторно,</w:t>
            </w:r>
          </w:p>
          <w:p w14:paraId="57D3D4B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составить краткую схему содержания темы,</w:t>
            </w:r>
          </w:p>
          <w:p w14:paraId="7494CB58"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решать типовые задания,</w:t>
            </w:r>
          </w:p>
          <w:p w14:paraId="400C3C5E" w14:textId="423D582D"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обратиться за консультацией к преподавателю</w:t>
            </w:r>
          </w:p>
        </w:tc>
        <w:tc>
          <w:tcPr>
            <w:tcW w:w="0" w:type="auto"/>
          </w:tcPr>
          <w:p w14:paraId="3074AB0E"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решать типичные задания,</w:t>
            </w:r>
          </w:p>
          <w:p w14:paraId="06D307D0"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обратиться за консультацией к преподавателю</w:t>
            </w:r>
          </w:p>
          <w:p w14:paraId="5F7AC1B7" w14:textId="466C9C7A" w:rsidR="00E2345A" w:rsidRPr="001F58EE" w:rsidRDefault="00E2345A" w:rsidP="001F58EE">
            <w:pPr>
              <w:spacing w:line="276" w:lineRule="auto"/>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i/>
                <w:iCs/>
                <w:color w:val="181818"/>
                <w:sz w:val="28"/>
                <w:szCs w:val="28"/>
                <w:lang w:eastAsia="ru-RU"/>
              </w:rPr>
              <w:t>Итог:</w:t>
            </w:r>
            <w:r w:rsidRPr="001F58EE">
              <w:rPr>
                <w:rFonts w:ascii="OfficinaSansBookC" w:eastAsia="Times New Roman" w:hAnsi="OfficinaSansBookC" w:cs="Times New Roman"/>
                <w:color w:val="181818"/>
                <w:sz w:val="28"/>
                <w:szCs w:val="28"/>
                <w:lang w:eastAsia="ru-RU"/>
              </w:rPr>
              <w:t xml:space="preserve"> обучающийся </w:t>
            </w:r>
            <w:r w:rsidRPr="001F58EE">
              <w:rPr>
                <w:rFonts w:ascii="OfficinaSansBookC" w:hAnsi="OfficinaSansBookC" w:cs="Times New Roman"/>
                <w:color w:val="181818"/>
                <w:sz w:val="28"/>
                <w:szCs w:val="28"/>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E2345A" w:rsidRPr="001F58EE" w14:paraId="53FD0D37" w14:textId="77777777" w:rsidTr="001F58EE">
        <w:tc>
          <w:tcPr>
            <w:tcW w:w="0" w:type="auto"/>
          </w:tcPr>
          <w:p w14:paraId="0C2AB960"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От 65-85</w:t>
            </w:r>
          </w:p>
        </w:tc>
        <w:tc>
          <w:tcPr>
            <w:tcW w:w="0" w:type="auto"/>
          </w:tcPr>
          <w:p w14:paraId="5E16510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Знаю и понимаю, как применить</w:t>
            </w:r>
          </w:p>
        </w:tc>
        <w:tc>
          <w:tcPr>
            <w:tcW w:w="0" w:type="auto"/>
          </w:tcPr>
          <w:p w14:paraId="1930038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Хорошо понял(а) тему, с большинством заданий справился(ась)</w:t>
            </w:r>
          </w:p>
        </w:tc>
        <w:tc>
          <w:tcPr>
            <w:tcW w:w="0" w:type="auto"/>
          </w:tcPr>
          <w:p w14:paraId="6204983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не отработал(а) материал на заданиях повышенного уровня сложности</w:t>
            </w:r>
          </w:p>
          <w:p w14:paraId="6550D3C4"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 xml:space="preserve">Итог: </w:t>
            </w:r>
          </w:p>
          <w:p w14:paraId="68D8F937"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i/>
                <w:iCs/>
                <w:color w:val="181818"/>
                <w:sz w:val="28"/>
                <w:szCs w:val="28"/>
                <w:lang w:eastAsia="ru-RU"/>
              </w:rPr>
              <w:t xml:space="preserve">- </w:t>
            </w:r>
            <w:r w:rsidRPr="001F58EE">
              <w:rPr>
                <w:rFonts w:ascii="OfficinaSansBookC" w:eastAsia="Times New Roman" w:hAnsi="OfficinaSansBookC" w:cs="Times New Roman"/>
                <w:color w:val="181818"/>
                <w:sz w:val="28"/>
                <w:szCs w:val="28"/>
                <w:lang w:eastAsia="ru-RU"/>
              </w:rPr>
              <w:t>ознакомиться с дополнительной литературой,</w:t>
            </w:r>
          </w:p>
          <w:p w14:paraId="66DDAC36"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 решать задания повышенного </w:t>
            </w:r>
            <w:r w:rsidRPr="001F58EE">
              <w:rPr>
                <w:rFonts w:ascii="OfficinaSansBookC" w:eastAsia="Times New Roman" w:hAnsi="OfficinaSansBookC" w:cs="Times New Roman"/>
                <w:color w:val="181818"/>
                <w:sz w:val="28"/>
                <w:szCs w:val="28"/>
                <w:lang w:eastAsia="ru-RU"/>
              </w:rPr>
              <w:lastRenderedPageBreak/>
              <w:t>уровня сложности,</w:t>
            </w:r>
          </w:p>
          <w:p w14:paraId="61248FC6"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color w:val="181818"/>
                <w:sz w:val="28"/>
                <w:szCs w:val="28"/>
                <w:lang w:eastAsia="ru-RU"/>
              </w:rPr>
              <w:t>- обратиться за консультацией к преподавателю</w:t>
            </w:r>
          </w:p>
        </w:tc>
        <w:tc>
          <w:tcPr>
            <w:tcW w:w="0" w:type="auto"/>
          </w:tcPr>
          <w:p w14:paraId="52AC77F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lastRenderedPageBreak/>
              <w:t>- решать задания повышенного уровня сложности,</w:t>
            </w:r>
          </w:p>
          <w:p w14:paraId="3D8250A9"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обратиться за консультацией к преподавателю</w:t>
            </w:r>
          </w:p>
          <w:p w14:paraId="4B5D43C0" w14:textId="77777777" w:rsidR="00E2345A" w:rsidRPr="001F58EE" w:rsidRDefault="00E2345A" w:rsidP="001F58EE">
            <w:pPr>
              <w:spacing w:line="276" w:lineRule="auto"/>
              <w:jc w:val="both"/>
              <w:rPr>
                <w:rFonts w:ascii="OfficinaSansBookC" w:hAnsi="OfficinaSansBookC" w:cs="Times New Roman"/>
                <w:i/>
                <w:iCs/>
                <w:sz w:val="28"/>
                <w:szCs w:val="28"/>
              </w:rPr>
            </w:pPr>
            <w:r w:rsidRPr="001F58EE">
              <w:rPr>
                <w:rFonts w:ascii="OfficinaSansBookC" w:eastAsia="Times New Roman" w:hAnsi="OfficinaSansBookC" w:cs="Times New Roman"/>
                <w:i/>
                <w:iCs/>
                <w:color w:val="181818"/>
                <w:sz w:val="28"/>
                <w:szCs w:val="28"/>
                <w:lang w:eastAsia="ru-RU"/>
              </w:rPr>
              <w:t>Итог:</w:t>
            </w:r>
            <w:r w:rsidRPr="001F58EE">
              <w:rPr>
                <w:rFonts w:ascii="OfficinaSansBookC" w:eastAsia="Times New Roman" w:hAnsi="OfficinaSansBookC" w:cs="Times New Roman"/>
                <w:color w:val="181818"/>
                <w:sz w:val="28"/>
                <w:szCs w:val="28"/>
                <w:lang w:eastAsia="ru-RU"/>
              </w:rPr>
              <w:t xml:space="preserve"> </w:t>
            </w:r>
            <w:r w:rsidRPr="001F58EE">
              <w:rPr>
                <w:rFonts w:ascii="OfficinaSansBookC" w:hAnsi="OfficinaSansBookC" w:cs="Times New Roman"/>
                <w:color w:val="181818"/>
                <w:sz w:val="28"/>
                <w:szCs w:val="28"/>
                <w:shd w:val="clear" w:color="auto" w:fill="FFFFFF"/>
              </w:rPr>
              <w:t xml:space="preserve">обучающийся полно и логично раскрыл вопрос, </w:t>
            </w:r>
            <w:r w:rsidRPr="001F58EE">
              <w:rPr>
                <w:rFonts w:ascii="OfficinaSansBookC" w:hAnsi="OfficinaSansBookC" w:cs="Times New Roman"/>
                <w:color w:val="181818"/>
                <w:sz w:val="28"/>
                <w:szCs w:val="28"/>
                <w:shd w:val="clear" w:color="auto" w:fill="FFFFFF"/>
              </w:rPr>
              <w:lastRenderedPageBreak/>
              <w:t>самостоятельно выполнил задания, знает порядок его выполнения, однако, допустил ряд ошибок, видна заинтересованность</w:t>
            </w:r>
          </w:p>
        </w:tc>
      </w:tr>
      <w:tr w:rsidR="00E2345A" w:rsidRPr="001F58EE" w14:paraId="3A8139E4" w14:textId="77777777" w:rsidTr="001F58EE">
        <w:tc>
          <w:tcPr>
            <w:tcW w:w="0" w:type="auto"/>
          </w:tcPr>
          <w:p w14:paraId="2DF0E979"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lastRenderedPageBreak/>
              <w:t>От 85-100</w:t>
            </w:r>
          </w:p>
        </w:tc>
        <w:tc>
          <w:tcPr>
            <w:tcW w:w="0" w:type="auto"/>
          </w:tcPr>
          <w:p w14:paraId="0E398F6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Понимаю, как применять  </w:t>
            </w:r>
          </w:p>
        </w:tc>
        <w:tc>
          <w:tcPr>
            <w:tcW w:w="0" w:type="auto"/>
          </w:tcPr>
          <w:p w14:paraId="513FA1C9"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Владею материалом темы в свободной форме, заинтересован в заданиях высокого уровня сложности</w:t>
            </w:r>
          </w:p>
        </w:tc>
        <w:tc>
          <w:tcPr>
            <w:tcW w:w="0" w:type="auto"/>
          </w:tcPr>
          <w:p w14:paraId="112E726A" w14:textId="463024F1"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 есть заинтересованность в изучении темы на </w:t>
            </w:r>
            <w:r w:rsidR="00FF5038" w:rsidRPr="001F58EE">
              <w:rPr>
                <w:rFonts w:ascii="OfficinaSansBookC" w:eastAsia="Times New Roman" w:hAnsi="OfficinaSansBookC" w:cs="Times New Roman"/>
                <w:color w:val="181818"/>
                <w:sz w:val="28"/>
                <w:szCs w:val="28"/>
                <w:lang w:eastAsia="ru-RU"/>
              </w:rPr>
              <w:t>профильном</w:t>
            </w:r>
            <w:r w:rsidRPr="001F58EE">
              <w:rPr>
                <w:rFonts w:ascii="OfficinaSansBookC" w:eastAsia="Times New Roman" w:hAnsi="OfficinaSansBookC" w:cs="Times New Roman"/>
                <w:color w:val="181818"/>
                <w:sz w:val="28"/>
                <w:szCs w:val="28"/>
                <w:lang w:eastAsia="ru-RU"/>
              </w:rPr>
              <w:t xml:space="preserve"> уровне</w:t>
            </w:r>
          </w:p>
          <w:p w14:paraId="3DE8108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есть заинтересованность в заданиях высокого уровня сложности</w:t>
            </w:r>
          </w:p>
          <w:p w14:paraId="0ACF7BA4"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Итог:</w:t>
            </w:r>
          </w:p>
          <w:p w14:paraId="54C6FF9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изучить дополнительную литературу,</w:t>
            </w:r>
          </w:p>
          <w:p w14:paraId="71475855" w14:textId="3B53CB19"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раскрывающую материал на </w:t>
            </w:r>
            <w:r w:rsidR="00FF5038" w:rsidRPr="001F58EE">
              <w:rPr>
                <w:rFonts w:ascii="OfficinaSansBookC" w:eastAsia="Times New Roman" w:hAnsi="OfficinaSansBookC" w:cs="Times New Roman"/>
                <w:color w:val="181818"/>
                <w:sz w:val="28"/>
                <w:szCs w:val="28"/>
                <w:lang w:eastAsia="ru-RU"/>
              </w:rPr>
              <w:t>профильном</w:t>
            </w:r>
            <w:r w:rsidRPr="001F58EE">
              <w:rPr>
                <w:rFonts w:ascii="OfficinaSansBookC" w:eastAsia="Times New Roman" w:hAnsi="OfficinaSansBookC" w:cs="Times New Roman"/>
                <w:color w:val="181818"/>
                <w:sz w:val="28"/>
                <w:szCs w:val="28"/>
                <w:lang w:eastAsia="ru-RU"/>
              </w:rPr>
              <w:t xml:space="preserve"> уровне,</w:t>
            </w:r>
          </w:p>
          <w:p w14:paraId="59149BF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решать задания высокого уровня сложности,</w:t>
            </w:r>
          </w:p>
          <w:p w14:paraId="06B0C3A1"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принять участие в олимпиаде,</w:t>
            </w:r>
          </w:p>
          <w:p w14:paraId="464DA9FD"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выполнить проект по теме</w:t>
            </w:r>
          </w:p>
        </w:tc>
        <w:tc>
          <w:tcPr>
            <w:tcW w:w="0" w:type="auto"/>
          </w:tcPr>
          <w:p w14:paraId="2C7F3916"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ознакомиться с дополнительной литературой,</w:t>
            </w:r>
          </w:p>
          <w:p w14:paraId="27BDC33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подготовить проект (статью, доклад, презентацию и т.п.) по теме</w:t>
            </w:r>
          </w:p>
          <w:p w14:paraId="35F777C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составить индивидуальный маршрут с заданиями высокого уровня сложности (участие в олимпиадах)</w:t>
            </w:r>
          </w:p>
          <w:p w14:paraId="71BB538D" w14:textId="77777777" w:rsidR="00E2345A" w:rsidRPr="001F58EE" w:rsidRDefault="00E2345A" w:rsidP="001F58EE">
            <w:pPr>
              <w:spacing w:line="276" w:lineRule="auto"/>
              <w:jc w:val="both"/>
              <w:rPr>
                <w:rFonts w:ascii="OfficinaSansBookC" w:hAnsi="OfficinaSansBookC" w:cs="Times New Roman"/>
                <w:i/>
                <w:iCs/>
                <w:sz w:val="28"/>
                <w:szCs w:val="28"/>
              </w:rPr>
            </w:pPr>
            <w:r w:rsidRPr="001F58EE">
              <w:rPr>
                <w:rFonts w:ascii="OfficinaSansBookC" w:eastAsia="Times New Roman" w:hAnsi="OfficinaSansBookC" w:cs="Times New Roman"/>
                <w:i/>
                <w:iCs/>
                <w:color w:val="181818"/>
                <w:sz w:val="28"/>
                <w:szCs w:val="28"/>
                <w:lang w:eastAsia="ru-RU"/>
              </w:rPr>
              <w:t>Итог:</w:t>
            </w:r>
            <w:r w:rsidRPr="001F58EE">
              <w:rPr>
                <w:rFonts w:ascii="OfficinaSansBookC" w:eastAsia="Times New Roman" w:hAnsi="OfficinaSansBookC" w:cs="Times New Roman"/>
                <w:color w:val="181818"/>
                <w:sz w:val="28"/>
                <w:szCs w:val="28"/>
                <w:lang w:eastAsia="ru-RU"/>
              </w:rPr>
              <w:t xml:space="preserve"> </w:t>
            </w:r>
            <w:r w:rsidRPr="001F58EE">
              <w:rPr>
                <w:rFonts w:ascii="OfficinaSansBookC" w:hAnsi="OfficinaSansBookC" w:cs="Times New Roman"/>
                <w:color w:val="181818"/>
                <w:sz w:val="28"/>
                <w:szCs w:val="28"/>
                <w:shd w:val="clear" w:color="auto" w:fill="FFFFFF"/>
              </w:rPr>
              <w:t>обучающийся не допустил ошибок, материал изложил логично, полно, привлек дополнительный материал</w:t>
            </w:r>
          </w:p>
        </w:tc>
      </w:tr>
    </w:tbl>
    <w:p w14:paraId="0A96A870" w14:textId="77777777" w:rsidR="00E2345A" w:rsidRPr="001F58EE" w:rsidRDefault="00E2345A" w:rsidP="001F58EE">
      <w:pPr>
        <w:shd w:val="clear" w:color="auto" w:fill="FFFFFF"/>
        <w:spacing w:after="0" w:line="276" w:lineRule="auto"/>
        <w:ind w:firstLine="709"/>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xml:space="preserve">Актуальным вариантом самооценки является для обучающихся СПО возможность соотнести задания с имеющимися знаниями и умениями и </w:t>
      </w:r>
      <w:r w:rsidRPr="001F58EE">
        <w:rPr>
          <w:rFonts w:ascii="OfficinaSansBookC" w:eastAsia="Times New Roman" w:hAnsi="OfficinaSansBookC" w:cs="Times New Roman"/>
          <w:color w:val="181818"/>
          <w:sz w:val="28"/>
          <w:szCs w:val="28"/>
          <w:lang w:eastAsia="ru-RU"/>
        </w:rPr>
        <w:lastRenderedPageBreak/>
        <w:t>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
        <w:tblW w:w="0" w:type="auto"/>
        <w:tblLook w:val="04A0" w:firstRow="1" w:lastRow="0" w:firstColumn="1" w:lastColumn="0" w:noHBand="0" w:noVBand="1"/>
      </w:tblPr>
      <w:tblGrid>
        <w:gridCol w:w="1461"/>
        <w:gridCol w:w="2502"/>
        <w:gridCol w:w="2694"/>
        <w:gridCol w:w="2687"/>
      </w:tblGrid>
      <w:tr w:rsidR="00E2345A" w:rsidRPr="001F58EE" w14:paraId="6C994FD4" w14:textId="77777777" w:rsidTr="001F58EE">
        <w:tc>
          <w:tcPr>
            <w:tcW w:w="1462" w:type="dxa"/>
          </w:tcPr>
          <w:p w14:paraId="50C8848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Задание</w:t>
            </w:r>
          </w:p>
        </w:tc>
        <w:tc>
          <w:tcPr>
            <w:tcW w:w="2502" w:type="dxa"/>
          </w:tcPr>
          <w:p w14:paraId="37917049"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Необходимые знания</w:t>
            </w:r>
          </w:p>
        </w:tc>
        <w:tc>
          <w:tcPr>
            <w:tcW w:w="2694" w:type="dxa"/>
          </w:tcPr>
          <w:p w14:paraId="618D654D"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Необходимые умения</w:t>
            </w:r>
          </w:p>
        </w:tc>
        <w:tc>
          <w:tcPr>
            <w:tcW w:w="2687" w:type="dxa"/>
          </w:tcPr>
          <w:p w14:paraId="08743170"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Прогнозирование результата</w:t>
            </w:r>
          </w:p>
        </w:tc>
      </w:tr>
      <w:tr w:rsidR="00E2345A" w:rsidRPr="001F58EE" w14:paraId="75A00C9B" w14:textId="77777777" w:rsidTr="001F58EE">
        <w:tc>
          <w:tcPr>
            <w:tcW w:w="1462" w:type="dxa"/>
          </w:tcPr>
          <w:p w14:paraId="5098766B"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Указывает № задания</w:t>
            </w:r>
          </w:p>
        </w:tc>
        <w:tc>
          <w:tcPr>
            <w:tcW w:w="2502" w:type="dxa"/>
          </w:tcPr>
          <w:p w14:paraId="0403D133"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Указывает тему, тезисно раскрывает фактический материал (даты, события, исторические личности и т.п.)</w:t>
            </w:r>
          </w:p>
        </w:tc>
        <w:tc>
          <w:tcPr>
            <w:tcW w:w="2694" w:type="dxa"/>
          </w:tcPr>
          <w:p w14:paraId="217D3B57"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поиск нужной информации в задании,</w:t>
            </w:r>
          </w:p>
          <w:p w14:paraId="5C5A39B7"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описание,</w:t>
            </w:r>
          </w:p>
          <w:p w14:paraId="0C651BC4"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сравнение,</w:t>
            </w:r>
          </w:p>
          <w:p w14:paraId="1DE6F277"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анализ, синтез,</w:t>
            </w:r>
          </w:p>
          <w:p w14:paraId="3FF084EA"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выдвижение гипотезы,</w:t>
            </w:r>
          </w:p>
          <w:p w14:paraId="0927DC01"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формулирование вывода, аргументации.</w:t>
            </w:r>
          </w:p>
        </w:tc>
        <w:tc>
          <w:tcPr>
            <w:tcW w:w="2687" w:type="dxa"/>
          </w:tcPr>
          <w:p w14:paraId="592FC16B"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Низкий:</w:t>
            </w:r>
          </w:p>
          <w:p w14:paraId="181C0269"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не справлюсь (не имею необходимых знаний и умений);</w:t>
            </w:r>
          </w:p>
          <w:p w14:paraId="05953623"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Средний:</w:t>
            </w:r>
          </w:p>
          <w:p w14:paraId="484A94D6"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затрудняюсь (не владею всем объемом знаний и умений);</w:t>
            </w:r>
          </w:p>
          <w:p w14:paraId="703CB174"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Достаточный:</w:t>
            </w:r>
          </w:p>
          <w:p w14:paraId="63709591"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справлюсь (имею необходимые знания и умения, сомневаюсь в ряде заданий);</w:t>
            </w:r>
          </w:p>
          <w:p w14:paraId="7126C133" w14:textId="77777777" w:rsidR="00E2345A" w:rsidRPr="001F58EE" w:rsidRDefault="00E2345A" w:rsidP="001F58EE">
            <w:pPr>
              <w:spacing w:line="276" w:lineRule="auto"/>
              <w:contextualSpacing/>
              <w:jc w:val="both"/>
              <w:rPr>
                <w:rFonts w:ascii="OfficinaSansBookC" w:eastAsia="Times New Roman" w:hAnsi="OfficinaSansBookC" w:cs="Times New Roman"/>
                <w:i/>
                <w:iCs/>
                <w:color w:val="181818"/>
                <w:sz w:val="28"/>
                <w:szCs w:val="28"/>
                <w:lang w:eastAsia="ru-RU"/>
              </w:rPr>
            </w:pPr>
            <w:r w:rsidRPr="001F58EE">
              <w:rPr>
                <w:rFonts w:ascii="OfficinaSansBookC" w:eastAsia="Times New Roman" w:hAnsi="OfficinaSansBookC" w:cs="Times New Roman"/>
                <w:i/>
                <w:iCs/>
                <w:color w:val="181818"/>
                <w:sz w:val="28"/>
                <w:szCs w:val="28"/>
                <w:lang w:eastAsia="ru-RU"/>
              </w:rPr>
              <w:t>Высокий:</w:t>
            </w:r>
          </w:p>
          <w:p w14:paraId="76CEC672" w14:textId="77777777" w:rsidR="00E2345A" w:rsidRPr="001F58EE" w:rsidRDefault="00E2345A" w:rsidP="001F58EE">
            <w:pPr>
              <w:spacing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t>- уверен в успехе (имею необходимые знания и умения, владею материалом на высоком уровне)</w:t>
            </w:r>
          </w:p>
        </w:tc>
      </w:tr>
    </w:tbl>
    <w:p w14:paraId="181086A1" w14:textId="77777777" w:rsidR="00E2345A" w:rsidRPr="001F58EE" w:rsidRDefault="00E2345A" w:rsidP="001F58EE">
      <w:pPr>
        <w:shd w:val="clear" w:color="auto" w:fill="FFFFFF"/>
        <w:spacing w:after="0" w:line="276" w:lineRule="auto"/>
        <w:ind w:firstLine="709"/>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br w:type="page"/>
      </w:r>
    </w:p>
    <w:p w14:paraId="4D098CC1" w14:textId="77777777" w:rsidR="00E2345A" w:rsidRPr="00F469C8" w:rsidRDefault="00E2345A" w:rsidP="00F469C8">
      <w:pPr>
        <w:pStyle w:val="3"/>
        <w:jc w:val="both"/>
        <w:rPr>
          <w:rFonts w:ascii="OfficinaSansBookC" w:hAnsi="OfficinaSansBookC"/>
          <w:b/>
          <w:sz w:val="28"/>
          <w:szCs w:val="28"/>
        </w:rPr>
      </w:pPr>
      <w:bookmarkStart w:id="8" w:name="_Toc125324338"/>
      <w:bookmarkStart w:id="9" w:name="_Toc125324417"/>
      <w:r w:rsidRPr="00F469C8">
        <w:rPr>
          <w:rFonts w:ascii="OfficinaSansBookC" w:hAnsi="OfficinaSansBookC"/>
          <w:b/>
          <w:sz w:val="28"/>
          <w:szCs w:val="28"/>
        </w:rPr>
        <w:lastRenderedPageBreak/>
        <w:t>1.2.2. Критерии оценивания устного ответа обучающегося</w:t>
      </w:r>
      <w:bookmarkEnd w:id="8"/>
      <w:bookmarkEnd w:id="9"/>
    </w:p>
    <w:p w14:paraId="02699FC9" w14:textId="77777777" w:rsidR="00E2345A" w:rsidRPr="001F58EE" w:rsidRDefault="00E2345A" w:rsidP="001F58EE">
      <w:pPr>
        <w:spacing w:after="0" w:line="276" w:lineRule="auto"/>
        <w:contextualSpacing/>
        <w:jc w:val="center"/>
        <w:rPr>
          <w:rFonts w:ascii="OfficinaSansBookC" w:hAnsi="OfficinaSansBookC" w:cs="Times New Roman"/>
          <w:sz w:val="28"/>
          <w:szCs w:val="28"/>
        </w:rPr>
      </w:pPr>
    </w:p>
    <w:p w14:paraId="29238311" w14:textId="77777777" w:rsidR="00E2345A" w:rsidRPr="001F58EE" w:rsidRDefault="00E2345A" w:rsidP="001F58EE">
      <w:pPr>
        <w:spacing w:after="0" w:line="276" w:lineRule="auto"/>
        <w:ind w:firstLine="709"/>
        <w:jc w:val="both"/>
        <w:rPr>
          <w:rFonts w:ascii="OfficinaSansBookC" w:hAnsi="OfficinaSansBookC" w:cs="Times New Roman"/>
          <w:sz w:val="28"/>
          <w:szCs w:val="28"/>
        </w:rPr>
      </w:pPr>
      <w:r w:rsidRPr="001F58EE">
        <w:rPr>
          <w:rFonts w:ascii="OfficinaSansBookC" w:hAnsi="OfficinaSansBookC" w:cs="Times New Roman"/>
          <w:sz w:val="28"/>
          <w:szCs w:val="28"/>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2998"/>
        <w:gridCol w:w="3408"/>
      </w:tblGrid>
      <w:tr w:rsidR="00E2345A" w:rsidRPr="001F58EE" w14:paraId="52AB62CA" w14:textId="77777777" w:rsidTr="001F58EE">
        <w:tc>
          <w:tcPr>
            <w:tcW w:w="0" w:type="auto"/>
            <w:vAlign w:val="center"/>
          </w:tcPr>
          <w:p w14:paraId="5267DAA0"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Отметка</w:t>
            </w:r>
          </w:p>
        </w:tc>
        <w:tc>
          <w:tcPr>
            <w:tcW w:w="0" w:type="auto"/>
            <w:vAlign w:val="center"/>
          </w:tcPr>
          <w:p w14:paraId="753B067C"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 xml:space="preserve">Уровень </w:t>
            </w:r>
          </w:p>
          <w:p w14:paraId="7474C57F"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достижения образовательных результатов</w:t>
            </w:r>
          </w:p>
        </w:tc>
        <w:tc>
          <w:tcPr>
            <w:tcW w:w="0" w:type="auto"/>
            <w:vAlign w:val="center"/>
          </w:tcPr>
          <w:p w14:paraId="3EC97C1E"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Критерии и показатели</w:t>
            </w:r>
          </w:p>
        </w:tc>
      </w:tr>
      <w:tr w:rsidR="00E2345A" w:rsidRPr="001F58EE" w14:paraId="055BEF49" w14:textId="77777777" w:rsidTr="001F58EE">
        <w:tc>
          <w:tcPr>
            <w:tcW w:w="0" w:type="auto"/>
          </w:tcPr>
          <w:p w14:paraId="13F9BBB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p w14:paraId="6EA26D1C"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sz w:val="28"/>
                <w:szCs w:val="28"/>
              </w:rPr>
              <w:t>(отлично)</w:t>
            </w:r>
          </w:p>
        </w:tc>
        <w:tc>
          <w:tcPr>
            <w:tcW w:w="0" w:type="auto"/>
          </w:tcPr>
          <w:p w14:paraId="6840B60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i/>
                <w:sz w:val="28"/>
                <w:szCs w:val="28"/>
              </w:rPr>
              <w:t>Высокий</w:t>
            </w:r>
          </w:p>
        </w:tc>
        <w:tc>
          <w:tcPr>
            <w:tcW w:w="0" w:type="auto"/>
          </w:tcPr>
          <w:p w14:paraId="1593B88F"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полный</w:t>
            </w:r>
            <w:r w:rsidRPr="001F58EE">
              <w:rPr>
                <w:rFonts w:ascii="OfficinaSansBookC" w:hAnsi="OfficinaSansBookC" w:cs="Times New Roman"/>
                <w:sz w:val="28"/>
                <w:szCs w:val="28"/>
              </w:rPr>
              <w:t xml:space="preserve">, включает </w:t>
            </w:r>
            <w:r w:rsidRPr="001F58EE">
              <w:rPr>
                <w:rFonts w:ascii="OfficinaSansBookC" w:hAnsi="OfficinaSansBookC" w:cs="Times New Roman"/>
                <w:b/>
                <w:sz w:val="28"/>
                <w:szCs w:val="28"/>
              </w:rPr>
              <w:t>все</w:t>
            </w:r>
            <w:r w:rsidRPr="001F58EE">
              <w:rPr>
                <w:rFonts w:ascii="OfficinaSansBookC" w:hAnsi="OfficinaSansBookC" w:cs="Times New Roman"/>
                <w:sz w:val="28"/>
                <w:szCs w:val="28"/>
              </w:rPr>
              <w:t xml:space="preserve"> содержательные элементы (по типовым темам для оценки в качестве эталона используются памятки-характеристики) </w:t>
            </w:r>
          </w:p>
          <w:p w14:paraId="5F1BF826"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правильный</w:t>
            </w:r>
            <w:r w:rsidRPr="001F58EE">
              <w:rPr>
                <w:rFonts w:ascii="OfficinaSansBookC" w:hAnsi="OfficinaSansBookC" w:cs="Times New Roman"/>
                <w:sz w:val="28"/>
                <w:szCs w:val="28"/>
              </w:rPr>
              <w:t>, не содержит фактических ошибок</w:t>
            </w:r>
          </w:p>
          <w:p w14:paraId="4F0BBE78"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последовательный</w:t>
            </w:r>
            <w:r w:rsidRPr="001F58EE">
              <w:rPr>
                <w:rFonts w:ascii="OfficinaSansBookC" w:hAnsi="OfficinaSansBookC" w:cs="Times New Roman"/>
                <w:sz w:val="28"/>
                <w:szCs w:val="28"/>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14:paraId="1096D451" w14:textId="77777777" w:rsidR="00E2345A" w:rsidRPr="001F58EE" w:rsidRDefault="00E2345A" w:rsidP="001F58EE">
            <w:pPr>
              <w:spacing w:after="0"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 xml:space="preserve">Устная </w:t>
            </w:r>
            <w:r w:rsidRPr="001F58EE">
              <w:rPr>
                <w:rFonts w:ascii="OfficinaSansBookC" w:hAnsi="OfficinaSansBookC" w:cs="Times New Roman"/>
                <w:b/>
                <w:sz w:val="28"/>
                <w:szCs w:val="28"/>
              </w:rPr>
              <w:t>речь грамотная</w:t>
            </w:r>
            <w:r w:rsidRPr="001F58EE">
              <w:rPr>
                <w:rFonts w:ascii="OfficinaSansBookC" w:hAnsi="OfficinaSansBookC" w:cs="Times New Roman"/>
                <w:sz w:val="28"/>
                <w:szCs w:val="28"/>
              </w:rPr>
              <w:t>, соответствует нормам литературного русского языка. Отсутствуют слова-паразиты, жаргонные выражения.</w:t>
            </w:r>
          </w:p>
        </w:tc>
      </w:tr>
      <w:tr w:rsidR="00E2345A" w:rsidRPr="001F58EE" w14:paraId="35183ACE" w14:textId="77777777" w:rsidTr="001F58EE">
        <w:tc>
          <w:tcPr>
            <w:tcW w:w="0" w:type="auto"/>
          </w:tcPr>
          <w:p w14:paraId="32F77E6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p w14:paraId="5BB9798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(хорошо)</w:t>
            </w:r>
          </w:p>
        </w:tc>
        <w:tc>
          <w:tcPr>
            <w:tcW w:w="0" w:type="auto"/>
          </w:tcPr>
          <w:p w14:paraId="7577314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i/>
                <w:sz w:val="28"/>
                <w:szCs w:val="28"/>
              </w:rPr>
              <w:t>Средний</w:t>
            </w:r>
          </w:p>
        </w:tc>
        <w:tc>
          <w:tcPr>
            <w:tcW w:w="0" w:type="auto"/>
          </w:tcPr>
          <w:p w14:paraId="78A9CAA7"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включает </w:t>
            </w:r>
            <w:r w:rsidRPr="001F58EE">
              <w:rPr>
                <w:rFonts w:ascii="OfficinaSansBookC" w:hAnsi="OfficinaSansBookC" w:cs="Times New Roman"/>
                <w:b/>
                <w:sz w:val="28"/>
                <w:szCs w:val="28"/>
              </w:rPr>
              <w:t>основные</w:t>
            </w:r>
            <w:r w:rsidRPr="001F58EE">
              <w:rPr>
                <w:rFonts w:ascii="OfficinaSansBookC" w:hAnsi="OfficinaSansBookC" w:cs="Times New Roman"/>
                <w:sz w:val="28"/>
                <w:szCs w:val="28"/>
              </w:rPr>
              <w:t xml:space="preserve"> содержательные элементы</w:t>
            </w:r>
          </w:p>
          <w:p w14:paraId="24D0577D"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 xml:space="preserve">Ответ </w:t>
            </w:r>
            <w:r w:rsidRPr="001F58EE">
              <w:rPr>
                <w:rFonts w:ascii="OfficinaSansBookC" w:hAnsi="OfficinaSansBookC" w:cs="Times New Roman"/>
                <w:b/>
                <w:sz w:val="28"/>
                <w:szCs w:val="28"/>
              </w:rPr>
              <w:t>в целом правильный</w:t>
            </w:r>
            <w:r w:rsidRPr="001F58EE">
              <w:rPr>
                <w:rFonts w:ascii="OfficinaSansBookC" w:hAnsi="OfficinaSansBookC" w:cs="Times New Roman"/>
                <w:sz w:val="28"/>
                <w:szCs w:val="28"/>
              </w:rPr>
              <w:t xml:space="preserve">, но содержит одну-две несущественные ошибки или неточности </w:t>
            </w:r>
          </w:p>
          <w:p w14:paraId="67B922C3"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логичный,</w:t>
            </w:r>
            <w:r w:rsidRPr="001F58EE">
              <w:rPr>
                <w:rFonts w:ascii="OfficinaSansBookC" w:hAnsi="OfficinaSansBookC" w:cs="Times New Roman"/>
                <w:sz w:val="28"/>
                <w:szCs w:val="28"/>
              </w:rPr>
              <w:t xml:space="preserve"> включает вступление, основную часть и выводы. Последовательность изложения основной части в основном выдержана.</w:t>
            </w:r>
          </w:p>
          <w:p w14:paraId="44777033" w14:textId="77777777" w:rsidR="00E2345A" w:rsidRPr="001F58EE" w:rsidRDefault="00E2345A" w:rsidP="001F58EE">
            <w:pPr>
              <w:spacing w:after="0"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в основном</w:t>
            </w:r>
            <w:r w:rsidRPr="001F58EE">
              <w:rPr>
                <w:rFonts w:ascii="OfficinaSansBookC" w:hAnsi="OfficinaSansBookC" w:cs="Times New Roman"/>
                <w:sz w:val="28"/>
                <w:szCs w:val="28"/>
              </w:rPr>
              <w:t xml:space="preserve"> выдержан в соответствии с нормами литературного русского языка. Допущены одна-две ошибки в ударениях и согласовании слов</w:t>
            </w:r>
          </w:p>
        </w:tc>
      </w:tr>
      <w:tr w:rsidR="00E2345A" w:rsidRPr="001F58EE" w14:paraId="4EB082E3" w14:textId="77777777" w:rsidTr="001F58EE">
        <w:tc>
          <w:tcPr>
            <w:tcW w:w="0" w:type="auto"/>
          </w:tcPr>
          <w:p w14:paraId="7D94C85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3</w:t>
            </w:r>
          </w:p>
          <w:p w14:paraId="4FD7048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(удовлетворительно)</w:t>
            </w:r>
          </w:p>
        </w:tc>
        <w:tc>
          <w:tcPr>
            <w:tcW w:w="0" w:type="auto"/>
          </w:tcPr>
          <w:p w14:paraId="06D5952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i/>
                <w:sz w:val="28"/>
                <w:szCs w:val="28"/>
              </w:rPr>
              <w:t>Ниже среднего</w:t>
            </w:r>
          </w:p>
        </w:tc>
        <w:tc>
          <w:tcPr>
            <w:tcW w:w="0" w:type="auto"/>
          </w:tcPr>
          <w:p w14:paraId="4AC88290"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отражает </w:t>
            </w:r>
            <w:r w:rsidRPr="001F58EE">
              <w:rPr>
                <w:rFonts w:ascii="OfficinaSansBookC" w:hAnsi="OfficinaSansBookC" w:cs="Times New Roman"/>
                <w:b/>
                <w:sz w:val="28"/>
                <w:szCs w:val="28"/>
              </w:rPr>
              <w:t>отдельные аспекты</w:t>
            </w:r>
            <w:r w:rsidRPr="001F58EE">
              <w:rPr>
                <w:rFonts w:ascii="OfficinaSansBookC" w:hAnsi="OfficinaSansBookC" w:cs="Times New Roman"/>
                <w:sz w:val="28"/>
                <w:szCs w:val="28"/>
              </w:rPr>
              <w:t xml:space="preserve"> темы.</w:t>
            </w:r>
          </w:p>
          <w:p w14:paraId="0945B664"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w:t>
            </w:r>
            <w:r w:rsidRPr="001F58EE">
              <w:rPr>
                <w:rFonts w:ascii="OfficinaSansBookC" w:hAnsi="OfficinaSansBookC" w:cs="Times New Roman"/>
                <w:b/>
                <w:sz w:val="28"/>
                <w:szCs w:val="28"/>
              </w:rPr>
              <w:t>в основном</w:t>
            </w:r>
            <w:r w:rsidRPr="001F58EE">
              <w:rPr>
                <w:rFonts w:ascii="OfficinaSansBookC" w:hAnsi="OfficinaSansBookC" w:cs="Times New Roman"/>
                <w:sz w:val="28"/>
                <w:szCs w:val="28"/>
              </w:rPr>
              <w:t xml:space="preserve"> правильный, но содержит одну-две фактические ошибки, которые обучающийся исправил самостоятельно после уточняющего вопроса</w:t>
            </w:r>
          </w:p>
          <w:p w14:paraId="5272D944"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Последовательность изложения в </w:t>
            </w:r>
            <w:r w:rsidRPr="001F58EE">
              <w:rPr>
                <w:rFonts w:ascii="OfficinaSansBookC" w:hAnsi="OfficinaSansBookC" w:cs="Times New Roman"/>
                <w:b/>
                <w:sz w:val="28"/>
                <w:szCs w:val="28"/>
              </w:rPr>
              <w:t>основном</w:t>
            </w:r>
            <w:r w:rsidRPr="001F58EE">
              <w:rPr>
                <w:rFonts w:ascii="OfficinaSansBookC" w:hAnsi="OfficinaSansBookC" w:cs="Times New Roman"/>
                <w:sz w:val="28"/>
                <w:szCs w:val="28"/>
              </w:rPr>
              <w:t xml:space="preserve"> выдержана, обучающийся самостоятельно сформулировал выводы после напоминания.</w:t>
            </w:r>
          </w:p>
          <w:p w14:paraId="1B05F5B9" w14:textId="77777777" w:rsidR="00E2345A" w:rsidRPr="001F58EE" w:rsidRDefault="00E2345A" w:rsidP="001F58EE">
            <w:pPr>
              <w:spacing w:after="0"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 xml:space="preserve">Обучающийся допускает </w:t>
            </w:r>
            <w:r w:rsidRPr="001F58EE">
              <w:rPr>
                <w:rFonts w:ascii="OfficinaSansBookC" w:hAnsi="OfficinaSansBookC" w:cs="Times New Roman"/>
                <w:b/>
                <w:sz w:val="28"/>
                <w:szCs w:val="28"/>
              </w:rPr>
              <w:t>ошибки</w:t>
            </w:r>
            <w:r w:rsidRPr="001F58EE">
              <w:rPr>
                <w:rFonts w:ascii="OfficinaSansBookC" w:hAnsi="OfficinaSansBookC" w:cs="Times New Roman"/>
                <w:sz w:val="28"/>
                <w:szCs w:val="28"/>
              </w:rPr>
              <w:t xml:space="preserve"> в ударениях и согласовании слов</w:t>
            </w:r>
          </w:p>
        </w:tc>
      </w:tr>
      <w:tr w:rsidR="00E2345A" w:rsidRPr="001F58EE" w14:paraId="4C3BFAB0" w14:textId="77777777" w:rsidTr="001F58EE">
        <w:tc>
          <w:tcPr>
            <w:tcW w:w="0" w:type="auto"/>
          </w:tcPr>
          <w:p w14:paraId="649A1FA5"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p w14:paraId="07BCED5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(неудовлетворительно)</w:t>
            </w:r>
          </w:p>
        </w:tc>
        <w:tc>
          <w:tcPr>
            <w:tcW w:w="0" w:type="auto"/>
          </w:tcPr>
          <w:p w14:paraId="75E9C16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i/>
                <w:sz w:val="28"/>
                <w:szCs w:val="28"/>
              </w:rPr>
              <w:t>Низкий</w:t>
            </w:r>
            <w:r w:rsidRPr="001F58EE">
              <w:rPr>
                <w:rFonts w:ascii="OfficinaSansBookC" w:hAnsi="OfficinaSansBookC" w:cs="Times New Roman"/>
                <w:sz w:val="28"/>
                <w:szCs w:val="28"/>
              </w:rPr>
              <w:t xml:space="preserve"> </w:t>
            </w:r>
          </w:p>
        </w:tc>
        <w:tc>
          <w:tcPr>
            <w:tcW w:w="0" w:type="auto"/>
          </w:tcPr>
          <w:p w14:paraId="23AD58FF" w14:textId="77777777" w:rsidR="00E2345A" w:rsidRPr="001F58EE" w:rsidRDefault="00E2345A" w:rsidP="001F58EE">
            <w:pPr>
              <w:spacing w:after="0"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 xml:space="preserve">Ответ не отражает содержания темы, содержит много </w:t>
            </w:r>
            <w:r w:rsidRPr="001F58EE">
              <w:rPr>
                <w:rFonts w:ascii="OfficinaSansBookC" w:hAnsi="OfficinaSansBookC" w:cs="Times New Roman"/>
                <w:sz w:val="28"/>
                <w:szCs w:val="28"/>
              </w:rPr>
              <w:lastRenderedPageBreak/>
              <w:t>фактических ошибок, логика изложения отсутствует, речь малограмотная</w:t>
            </w:r>
          </w:p>
        </w:tc>
      </w:tr>
      <w:tr w:rsidR="00E2345A" w:rsidRPr="001F58EE" w14:paraId="3A954F2A" w14:textId="77777777" w:rsidTr="001F58EE">
        <w:trPr>
          <w:trHeight w:val="223"/>
        </w:trPr>
        <w:tc>
          <w:tcPr>
            <w:tcW w:w="0" w:type="auto"/>
          </w:tcPr>
          <w:p w14:paraId="340D19C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 xml:space="preserve">1 </w:t>
            </w:r>
          </w:p>
          <w:p w14:paraId="75A32AC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(плохо)</w:t>
            </w:r>
          </w:p>
        </w:tc>
        <w:tc>
          <w:tcPr>
            <w:tcW w:w="0" w:type="auto"/>
          </w:tcPr>
          <w:p w14:paraId="0FAD10AD" w14:textId="77777777" w:rsidR="00E2345A" w:rsidRPr="001F58EE" w:rsidRDefault="00E2345A" w:rsidP="001F58EE">
            <w:pPr>
              <w:spacing w:after="0" w:line="276" w:lineRule="auto"/>
              <w:jc w:val="center"/>
              <w:rPr>
                <w:rFonts w:ascii="OfficinaSansBookC" w:hAnsi="OfficinaSansBookC" w:cs="Times New Roman"/>
                <w:i/>
                <w:sz w:val="28"/>
                <w:szCs w:val="28"/>
              </w:rPr>
            </w:pPr>
            <w:r w:rsidRPr="001F58EE">
              <w:rPr>
                <w:rFonts w:ascii="OfficinaSansBookC" w:hAnsi="OfficinaSansBookC" w:cs="Times New Roman"/>
                <w:i/>
                <w:sz w:val="28"/>
                <w:szCs w:val="28"/>
              </w:rPr>
              <w:t>Обучающийся показывает несформированность образовательных результатов</w:t>
            </w:r>
          </w:p>
        </w:tc>
        <w:tc>
          <w:tcPr>
            <w:tcW w:w="0" w:type="auto"/>
          </w:tcPr>
          <w:p w14:paraId="7D658467"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Полноценный ответ отсутствует </w:t>
            </w:r>
          </w:p>
        </w:tc>
      </w:tr>
    </w:tbl>
    <w:p w14:paraId="0D0ADFE5" w14:textId="77777777" w:rsidR="00E2345A" w:rsidRPr="001F58EE" w:rsidRDefault="00E2345A" w:rsidP="001F58EE">
      <w:pPr>
        <w:spacing w:after="0" w:line="276" w:lineRule="auto"/>
        <w:rPr>
          <w:rFonts w:ascii="OfficinaSansBookC" w:hAnsi="OfficinaSansBookC" w:cs="Times New Roman"/>
          <w:sz w:val="28"/>
          <w:szCs w:val="28"/>
        </w:rPr>
      </w:pPr>
    </w:p>
    <w:p w14:paraId="753BFB4D" w14:textId="77777777" w:rsidR="00E2345A" w:rsidRPr="001F58EE" w:rsidRDefault="00E2345A" w:rsidP="001F58EE">
      <w:pPr>
        <w:shd w:val="clear" w:color="auto" w:fill="FFFFFF"/>
        <w:spacing w:after="0"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br w:type="page"/>
      </w:r>
    </w:p>
    <w:p w14:paraId="1924B222" w14:textId="77777777" w:rsidR="00E2345A" w:rsidRPr="00F469C8" w:rsidRDefault="00E2345A" w:rsidP="00F469C8">
      <w:pPr>
        <w:pStyle w:val="1"/>
        <w:jc w:val="both"/>
        <w:rPr>
          <w:rFonts w:ascii="OfficinaSansBookC" w:hAnsi="OfficinaSansBookC"/>
          <w:b/>
          <w:sz w:val="28"/>
          <w:szCs w:val="28"/>
        </w:rPr>
      </w:pPr>
      <w:bookmarkStart w:id="10" w:name="_Toc125324339"/>
      <w:bookmarkStart w:id="11" w:name="_Toc125324418"/>
      <w:r w:rsidRPr="00F469C8">
        <w:rPr>
          <w:rFonts w:ascii="OfficinaSansBookC" w:hAnsi="OfficinaSansBookC"/>
          <w:b/>
          <w:sz w:val="28"/>
          <w:szCs w:val="28"/>
        </w:rPr>
        <w:lastRenderedPageBreak/>
        <w:t>1.3. «Модельные примеры» фонда оценочных средств для рубежного контроля (контрольная работа)</w:t>
      </w:r>
      <w:bookmarkEnd w:id="10"/>
      <w:bookmarkEnd w:id="11"/>
    </w:p>
    <w:p w14:paraId="2FD29141" w14:textId="77777777" w:rsidR="00E2345A" w:rsidRPr="001F58EE" w:rsidRDefault="00E2345A" w:rsidP="001F58EE">
      <w:pPr>
        <w:spacing w:after="0" w:line="276" w:lineRule="auto"/>
        <w:jc w:val="center"/>
        <w:rPr>
          <w:rFonts w:ascii="OfficinaSansBookC" w:hAnsi="OfficinaSansBookC"/>
          <w:sz w:val="28"/>
          <w:szCs w:val="28"/>
        </w:rPr>
      </w:pPr>
    </w:p>
    <w:p w14:paraId="3C1B285B" w14:textId="77777777" w:rsidR="00E2345A" w:rsidRPr="001F58EE" w:rsidRDefault="00E2345A" w:rsidP="001F58EE">
      <w:pPr>
        <w:spacing w:after="0" w:line="276" w:lineRule="auto"/>
        <w:ind w:firstLine="567"/>
        <w:jc w:val="both"/>
        <w:rPr>
          <w:rFonts w:ascii="OfficinaSansBookC" w:hAnsi="OfficinaSansBookC" w:cs="Times New Roman"/>
          <w:b/>
          <w:spacing w:val="-8"/>
          <w:sz w:val="28"/>
          <w:szCs w:val="28"/>
        </w:rPr>
      </w:pPr>
      <w:r w:rsidRPr="001F58EE">
        <w:rPr>
          <w:rFonts w:ascii="OfficinaSansBookC" w:hAnsi="OfficinaSansBookC" w:cs="Times New Roman"/>
          <w:b/>
          <w:spacing w:val="-8"/>
          <w:sz w:val="28"/>
          <w:szCs w:val="28"/>
        </w:rPr>
        <w:t xml:space="preserve">1. Назначение контрольной работы </w:t>
      </w:r>
    </w:p>
    <w:p w14:paraId="78E7F84E" w14:textId="0F7423B5"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pacing w:val="-8"/>
          <w:sz w:val="28"/>
          <w:szCs w:val="28"/>
        </w:rPr>
        <w:t>Контрольная работа предназначена для</w:t>
      </w:r>
      <w:r w:rsidRPr="001F58EE">
        <w:rPr>
          <w:rFonts w:ascii="OfficinaSansBookC" w:hAnsi="OfficinaSansBookC" w:cs="Times New Roman"/>
          <w:b/>
          <w:spacing w:val="-8"/>
          <w:sz w:val="28"/>
          <w:szCs w:val="28"/>
        </w:rPr>
        <w:t xml:space="preserve"> </w:t>
      </w:r>
      <w:r w:rsidRPr="001F58EE">
        <w:rPr>
          <w:rFonts w:ascii="OfficinaSansBookC" w:hAnsi="OfficinaSansBookC" w:cs="Times New Roman"/>
          <w:spacing w:val="-8"/>
          <w:sz w:val="28"/>
          <w:szCs w:val="28"/>
        </w:rPr>
        <w:t xml:space="preserve">оценки качества исторического образования обучающихся СПО, изучающих историю ХХ на </w:t>
      </w:r>
      <w:r w:rsidR="00FF5038" w:rsidRPr="001F58EE">
        <w:rPr>
          <w:rFonts w:ascii="OfficinaSansBookC" w:hAnsi="OfficinaSansBookC" w:cs="Times New Roman"/>
          <w:spacing w:val="-8"/>
          <w:sz w:val="28"/>
          <w:szCs w:val="28"/>
        </w:rPr>
        <w:t xml:space="preserve">уровнях </w:t>
      </w:r>
      <w:r w:rsidRPr="001F58EE">
        <w:rPr>
          <w:rFonts w:ascii="OfficinaSansBookC" w:hAnsi="OfficinaSansBookC" w:cs="Times New Roman"/>
          <w:spacing w:val="-8"/>
          <w:sz w:val="28"/>
          <w:szCs w:val="28"/>
        </w:rPr>
        <w:t>баз</w:t>
      </w:r>
      <w:r w:rsidR="00FF5038" w:rsidRPr="001F58EE">
        <w:rPr>
          <w:rFonts w:ascii="OfficinaSansBookC" w:hAnsi="OfficinaSansBookC" w:cs="Times New Roman"/>
          <w:spacing w:val="-8"/>
          <w:sz w:val="28"/>
          <w:szCs w:val="28"/>
        </w:rPr>
        <w:t>а</w:t>
      </w:r>
      <w:r w:rsidRPr="001F58EE">
        <w:rPr>
          <w:rFonts w:ascii="OfficinaSansBookC" w:hAnsi="OfficinaSansBookC" w:cs="Times New Roman"/>
          <w:spacing w:val="-8"/>
          <w:sz w:val="28"/>
          <w:szCs w:val="28"/>
        </w:rPr>
        <w:t>/</w:t>
      </w:r>
      <w:r w:rsidR="00FF5038" w:rsidRPr="001F58EE">
        <w:rPr>
          <w:rFonts w:ascii="OfficinaSansBookC" w:hAnsi="OfficinaSansBookC" w:cs="Times New Roman"/>
          <w:spacing w:val="-8"/>
          <w:sz w:val="28"/>
          <w:szCs w:val="28"/>
        </w:rPr>
        <w:t>профиль</w:t>
      </w:r>
      <w:r w:rsidRPr="001F58EE">
        <w:rPr>
          <w:rFonts w:ascii="OfficinaSansBookC" w:hAnsi="OfficinaSansBookC" w:cs="Times New Roman"/>
          <w:spacing w:val="-8"/>
          <w:sz w:val="28"/>
          <w:szCs w:val="28"/>
        </w:rPr>
        <w:t xml:space="preserve">. </w:t>
      </w:r>
      <w:r w:rsidRPr="001F58EE">
        <w:rPr>
          <w:rFonts w:ascii="OfficinaSansBookC" w:hAnsi="OfficinaSansBookC" w:cs="Times New Roman"/>
          <w:sz w:val="28"/>
          <w:szCs w:val="28"/>
        </w:rPr>
        <w:t>Задачи проведения контрольной работы:</w:t>
      </w:r>
    </w:p>
    <w:p w14:paraId="762DD2F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определить уровень усвоения содержания образования по учебному предмету «История»;</w:t>
      </w:r>
    </w:p>
    <w:p w14:paraId="5702B5FA"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предоставить подросткам возможность самореализации в учебной деятельности;</w:t>
      </w:r>
    </w:p>
    <w:p w14:paraId="1E0C21D9"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определить пути совершенствования преподавания курса «История».</w:t>
      </w:r>
    </w:p>
    <w:p w14:paraId="527B3622" w14:textId="77777777" w:rsidR="00E2345A" w:rsidRPr="001F58EE" w:rsidRDefault="00E2345A" w:rsidP="001F58EE">
      <w:pPr>
        <w:spacing w:after="0" w:line="276" w:lineRule="auto"/>
        <w:ind w:firstLine="567"/>
        <w:jc w:val="both"/>
        <w:rPr>
          <w:rFonts w:ascii="OfficinaSansBookC" w:hAnsi="OfficinaSansBookC" w:cs="Times New Roman"/>
          <w:b/>
          <w:sz w:val="28"/>
          <w:szCs w:val="28"/>
        </w:rPr>
      </w:pPr>
    </w:p>
    <w:p w14:paraId="5BD887F2" w14:textId="77777777" w:rsidR="00E2345A" w:rsidRPr="001F58EE" w:rsidRDefault="00E2345A" w:rsidP="001F58EE">
      <w:pPr>
        <w:spacing w:after="0" w:line="276" w:lineRule="auto"/>
        <w:ind w:firstLine="567"/>
        <w:jc w:val="both"/>
        <w:rPr>
          <w:rFonts w:ascii="OfficinaSansBookC" w:hAnsi="OfficinaSansBookC" w:cs="Times New Roman"/>
          <w:b/>
          <w:sz w:val="28"/>
          <w:szCs w:val="28"/>
        </w:rPr>
      </w:pPr>
      <w:r w:rsidRPr="001F58EE">
        <w:rPr>
          <w:rFonts w:ascii="OfficinaSansBookC" w:hAnsi="OfficinaSansBookC" w:cs="Times New Roman"/>
          <w:b/>
          <w:sz w:val="28"/>
          <w:szCs w:val="28"/>
        </w:rPr>
        <w:t xml:space="preserve">2. Характеристика </w:t>
      </w:r>
      <w:r w:rsidRPr="001F58EE">
        <w:rPr>
          <w:rFonts w:ascii="OfficinaSansBookC" w:hAnsi="OfficinaSansBookC"/>
          <w:b/>
          <w:bCs/>
          <w:sz w:val="28"/>
          <w:szCs w:val="28"/>
        </w:rPr>
        <w:t>фонда оценочных средств</w:t>
      </w:r>
    </w:p>
    <w:p w14:paraId="1CE447B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7C9F705F" w14:textId="77777777" w:rsidR="00E2345A" w:rsidRPr="001F58EE" w:rsidRDefault="00E2345A" w:rsidP="001F58EE">
      <w:pPr>
        <w:spacing w:after="0" w:line="276" w:lineRule="auto"/>
        <w:ind w:firstLine="709"/>
        <w:jc w:val="both"/>
        <w:rPr>
          <w:rFonts w:ascii="OfficinaSansBookC" w:hAnsi="OfficinaSansBookC" w:cs="Times New Roman"/>
          <w:sz w:val="28"/>
          <w:szCs w:val="28"/>
        </w:rPr>
      </w:pPr>
    </w:p>
    <w:p w14:paraId="0BA6DE42" w14:textId="77777777" w:rsidR="00E2345A" w:rsidRPr="001F58EE" w:rsidRDefault="00E2345A" w:rsidP="001F58EE">
      <w:pPr>
        <w:spacing w:after="0" w:line="276" w:lineRule="auto"/>
        <w:ind w:firstLine="709"/>
        <w:jc w:val="both"/>
        <w:rPr>
          <w:rFonts w:ascii="OfficinaSansBookC" w:hAnsi="OfficinaSansBookC" w:cs="Times New Roman"/>
          <w:i/>
          <w:sz w:val="28"/>
          <w:szCs w:val="28"/>
        </w:rPr>
      </w:pPr>
      <w:r w:rsidRPr="001F58EE">
        <w:rPr>
          <w:rFonts w:ascii="OfficinaSansBookC" w:hAnsi="OfficinaSansBookC" w:cs="Times New Roman"/>
          <w:b/>
          <w:sz w:val="28"/>
          <w:szCs w:val="28"/>
        </w:rPr>
        <w:t>3.</w:t>
      </w:r>
      <w:r w:rsidRPr="001F58EE">
        <w:rPr>
          <w:rFonts w:ascii="OfficinaSansBookC" w:hAnsi="OfficinaSansBookC" w:cs="Times New Roman"/>
          <w:sz w:val="28"/>
          <w:szCs w:val="28"/>
        </w:rPr>
        <w:t xml:space="preserve"> </w:t>
      </w:r>
      <w:r w:rsidRPr="001F58EE">
        <w:rPr>
          <w:rFonts w:ascii="OfficinaSansBookC" w:hAnsi="OfficinaSansBookC" w:cs="Times New Roman"/>
          <w:b/>
          <w:sz w:val="28"/>
          <w:szCs w:val="28"/>
        </w:rPr>
        <w:t>План (спецификация) контрольной работы</w:t>
      </w:r>
    </w:p>
    <w:p w14:paraId="1BA93344" w14:textId="77777777" w:rsidR="00E2345A" w:rsidRPr="001F58EE" w:rsidRDefault="00E2345A" w:rsidP="001F58EE">
      <w:pPr>
        <w:spacing w:after="0" w:line="276" w:lineRule="auto"/>
        <w:jc w:val="both"/>
        <w:rPr>
          <w:rFonts w:ascii="OfficinaSansBookC" w:hAnsi="OfficinaSansBookC"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
        <w:gridCol w:w="5321"/>
        <w:gridCol w:w="1453"/>
        <w:gridCol w:w="1936"/>
      </w:tblGrid>
      <w:tr w:rsidR="00E2345A" w:rsidRPr="001F58EE" w14:paraId="5B891370" w14:textId="77777777" w:rsidTr="001F58EE">
        <w:trPr>
          <w:jc w:val="center"/>
        </w:trPr>
        <w:tc>
          <w:tcPr>
            <w:tcW w:w="438" w:type="pct"/>
            <w:vAlign w:val="center"/>
          </w:tcPr>
          <w:p w14:paraId="45206E67"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w:t>
            </w:r>
          </w:p>
          <w:p w14:paraId="08382FD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p>
        </w:tc>
        <w:tc>
          <w:tcPr>
            <w:tcW w:w="2946" w:type="pct"/>
            <w:vAlign w:val="center"/>
          </w:tcPr>
          <w:p w14:paraId="6E8F734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Планируемый результат</w:t>
            </w:r>
          </w:p>
        </w:tc>
        <w:tc>
          <w:tcPr>
            <w:tcW w:w="808" w:type="pct"/>
            <w:vAlign w:val="center"/>
          </w:tcPr>
          <w:p w14:paraId="1046BC3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Cs/>
                <w:sz w:val="28"/>
                <w:szCs w:val="28"/>
              </w:rPr>
              <w:t>Уровень сложности задания</w:t>
            </w:r>
          </w:p>
        </w:tc>
        <w:tc>
          <w:tcPr>
            <w:tcW w:w="807" w:type="pct"/>
          </w:tcPr>
          <w:p w14:paraId="04AF7E33"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Максимальный балл за выполнение задания</w:t>
            </w:r>
          </w:p>
        </w:tc>
      </w:tr>
      <w:tr w:rsidR="00E2345A" w:rsidRPr="001F58EE" w14:paraId="1A9A8614" w14:textId="77777777" w:rsidTr="001F58EE">
        <w:trPr>
          <w:jc w:val="center"/>
        </w:trPr>
        <w:tc>
          <w:tcPr>
            <w:tcW w:w="5000" w:type="pct"/>
            <w:gridSpan w:val="4"/>
            <w:vAlign w:val="center"/>
          </w:tcPr>
          <w:p w14:paraId="34BB9045" w14:textId="77777777" w:rsidR="00E2345A" w:rsidRPr="001F58EE" w:rsidRDefault="00E2345A" w:rsidP="001F58EE">
            <w:pPr>
              <w:widowControl w:val="0"/>
              <w:spacing w:after="0" w:line="276" w:lineRule="auto"/>
              <w:jc w:val="center"/>
              <w:rPr>
                <w:rFonts w:ascii="OfficinaSansBookC" w:hAnsi="OfficinaSansBookC" w:cs="Times New Roman"/>
                <w:bCs/>
                <w:sz w:val="28"/>
                <w:szCs w:val="28"/>
              </w:rPr>
            </w:pPr>
            <w:r w:rsidRPr="001F58EE">
              <w:rPr>
                <w:rFonts w:ascii="OfficinaSansBookC" w:hAnsi="OfficinaSansBookC" w:cs="Times New Roman"/>
                <w:b/>
                <w:bCs/>
                <w:sz w:val="28"/>
                <w:szCs w:val="28"/>
              </w:rPr>
              <w:t>Часть 1</w:t>
            </w:r>
          </w:p>
        </w:tc>
      </w:tr>
      <w:tr w:rsidR="00E2345A" w:rsidRPr="001F58EE" w14:paraId="7E4FB454" w14:textId="77777777" w:rsidTr="001F58EE">
        <w:trPr>
          <w:jc w:val="center"/>
        </w:trPr>
        <w:tc>
          <w:tcPr>
            <w:tcW w:w="438" w:type="pct"/>
            <w:shd w:val="clear" w:color="auto" w:fill="auto"/>
          </w:tcPr>
          <w:p w14:paraId="35166D0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c>
          <w:tcPr>
            <w:tcW w:w="2946" w:type="pct"/>
            <w:shd w:val="clear" w:color="auto" w:fill="auto"/>
          </w:tcPr>
          <w:p w14:paraId="3861957D"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(умение определять последовательность событий)</w:t>
            </w:r>
          </w:p>
        </w:tc>
        <w:tc>
          <w:tcPr>
            <w:tcW w:w="808" w:type="pct"/>
            <w:shd w:val="clear" w:color="auto" w:fill="auto"/>
          </w:tcPr>
          <w:p w14:paraId="12B09E2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1CAEF09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678DFFE5" w14:textId="77777777" w:rsidTr="001F58EE">
        <w:trPr>
          <w:jc w:val="center"/>
        </w:trPr>
        <w:tc>
          <w:tcPr>
            <w:tcW w:w="438" w:type="pct"/>
            <w:shd w:val="clear" w:color="auto" w:fill="auto"/>
          </w:tcPr>
          <w:p w14:paraId="52C5E98F"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c>
          <w:tcPr>
            <w:tcW w:w="2946" w:type="pct"/>
            <w:shd w:val="clear" w:color="auto" w:fill="auto"/>
          </w:tcPr>
          <w:p w14:paraId="0D9DF449"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7FB1461E"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4EDBF68B"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53112627" w14:textId="77777777" w:rsidTr="001F58EE">
        <w:trPr>
          <w:jc w:val="center"/>
        </w:trPr>
        <w:tc>
          <w:tcPr>
            <w:tcW w:w="438" w:type="pct"/>
            <w:shd w:val="clear" w:color="auto" w:fill="auto"/>
          </w:tcPr>
          <w:p w14:paraId="4D9EE66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c>
          <w:tcPr>
            <w:tcW w:w="2946" w:type="pct"/>
            <w:shd w:val="clear" w:color="auto" w:fill="auto"/>
          </w:tcPr>
          <w:p w14:paraId="63F9108C"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Выбор одного элемента (термина, названия) из данного ряда</w:t>
            </w:r>
          </w:p>
        </w:tc>
        <w:tc>
          <w:tcPr>
            <w:tcW w:w="808" w:type="pct"/>
            <w:shd w:val="clear" w:color="auto" w:fill="auto"/>
          </w:tcPr>
          <w:p w14:paraId="64FCA79E"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4BB753A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0D6324F7" w14:textId="77777777" w:rsidTr="001F58EE">
        <w:trPr>
          <w:jc w:val="center"/>
        </w:trPr>
        <w:tc>
          <w:tcPr>
            <w:tcW w:w="438" w:type="pct"/>
            <w:shd w:val="clear" w:color="auto" w:fill="auto"/>
          </w:tcPr>
          <w:p w14:paraId="53F1830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c>
          <w:tcPr>
            <w:tcW w:w="2946" w:type="pct"/>
            <w:shd w:val="clear" w:color="auto" w:fill="auto"/>
          </w:tcPr>
          <w:p w14:paraId="733B9939"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Определение термина по нескольким признакам</w:t>
            </w:r>
          </w:p>
        </w:tc>
        <w:tc>
          <w:tcPr>
            <w:tcW w:w="808" w:type="pct"/>
            <w:shd w:val="clear" w:color="auto" w:fill="auto"/>
          </w:tcPr>
          <w:p w14:paraId="5072141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4378D3D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181098B2" w14:textId="77777777" w:rsidTr="001F58EE">
        <w:trPr>
          <w:jc w:val="center"/>
        </w:trPr>
        <w:tc>
          <w:tcPr>
            <w:tcW w:w="438" w:type="pct"/>
            <w:shd w:val="clear" w:color="auto" w:fill="auto"/>
          </w:tcPr>
          <w:p w14:paraId="2F8DCD0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5</w:t>
            </w:r>
          </w:p>
        </w:tc>
        <w:tc>
          <w:tcPr>
            <w:tcW w:w="2946" w:type="pct"/>
            <w:shd w:val="clear" w:color="auto" w:fill="auto"/>
          </w:tcPr>
          <w:p w14:paraId="6DFE7ED2"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575427D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528A209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5EB8F11E" w14:textId="77777777" w:rsidTr="001F58EE">
        <w:trPr>
          <w:jc w:val="center"/>
        </w:trPr>
        <w:tc>
          <w:tcPr>
            <w:tcW w:w="438" w:type="pct"/>
            <w:shd w:val="clear" w:color="auto" w:fill="auto"/>
          </w:tcPr>
          <w:p w14:paraId="4FBEB0B7"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6</w:t>
            </w:r>
          </w:p>
        </w:tc>
        <w:tc>
          <w:tcPr>
            <w:tcW w:w="2946" w:type="pct"/>
            <w:shd w:val="clear" w:color="auto" w:fill="auto"/>
          </w:tcPr>
          <w:p w14:paraId="618E4454"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14:paraId="29E04147"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1B3516D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50F46414" w14:textId="77777777" w:rsidTr="001F58EE">
        <w:trPr>
          <w:jc w:val="center"/>
        </w:trPr>
        <w:tc>
          <w:tcPr>
            <w:tcW w:w="438" w:type="pct"/>
            <w:shd w:val="clear" w:color="auto" w:fill="auto"/>
          </w:tcPr>
          <w:p w14:paraId="7806F7A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7</w:t>
            </w:r>
          </w:p>
        </w:tc>
        <w:tc>
          <w:tcPr>
            <w:tcW w:w="2946" w:type="pct"/>
            <w:shd w:val="clear" w:color="auto" w:fill="auto"/>
          </w:tcPr>
          <w:p w14:paraId="3E57566C"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(множественный выбор)</w:t>
            </w:r>
          </w:p>
        </w:tc>
        <w:tc>
          <w:tcPr>
            <w:tcW w:w="808" w:type="pct"/>
            <w:shd w:val="clear" w:color="auto" w:fill="auto"/>
          </w:tcPr>
          <w:p w14:paraId="379B533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5CD4209F"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69074C81" w14:textId="77777777" w:rsidTr="001F58EE">
        <w:trPr>
          <w:jc w:val="center"/>
        </w:trPr>
        <w:tc>
          <w:tcPr>
            <w:tcW w:w="438" w:type="pct"/>
            <w:shd w:val="clear" w:color="auto" w:fill="auto"/>
          </w:tcPr>
          <w:p w14:paraId="4AB037D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8</w:t>
            </w:r>
          </w:p>
        </w:tc>
        <w:tc>
          <w:tcPr>
            <w:tcW w:w="2946" w:type="pct"/>
            <w:shd w:val="clear" w:color="auto" w:fill="auto"/>
          </w:tcPr>
          <w:p w14:paraId="655A43FC"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52EF0C7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37BD022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101C9AD9" w14:textId="77777777" w:rsidTr="001F58EE">
        <w:trPr>
          <w:jc w:val="center"/>
        </w:trPr>
        <w:tc>
          <w:tcPr>
            <w:tcW w:w="438" w:type="pct"/>
            <w:shd w:val="clear" w:color="auto" w:fill="auto"/>
          </w:tcPr>
          <w:p w14:paraId="580EEA9F"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9</w:t>
            </w:r>
          </w:p>
        </w:tc>
        <w:tc>
          <w:tcPr>
            <w:tcW w:w="2946" w:type="pct"/>
            <w:shd w:val="clear" w:color="auto" w:fill="auto"/>
          </w:tcPr>
          <w:p w14:paraId="4F4BB5F8"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Работа с текстовым историческим источником (краткий ответ в виде слова, словосочетания)</w:t>
            </w:r>
          </w:p>
        </w:tc>
        <w:tc>
          <w:tcPr>
            <w:tcW w:w="808" w:type="pct"/>
            <w:shd w:val="clear" w:color="auto" w:fill="auto"/>
          </w:tcPr>
          <w:p w14:paraId="2690CDA0"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1C2D477F"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72307117" w14:textId="77777777" w:rsidTr="001F58EE">
        <w:trPr>
          <w:jc w:val="center"/>
        </w:trPr>
        <w:tc>
          <w:tcPr>
            <w:tcW w:w="438" w:type="pct"/>
            <w:shd w:val="clear" w:color="auto" w:fill="auto"/>
          </w:tcPr>
          <w:p w14:paraId="346D23C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10</w:t>
            </w:r>
          </w:p>
        </w:tc>
        <w:tc>
          <w:tcPr>
            <w:tcW w:w="2946" w:type="pct"/>
            <w:shd w:val="clear" w:color="auto" w:fill="auto"/>
          </w:tcPr>
          <w:p w14:paraId="5A02D59F"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Работа с текстовым историческим источником</w:t>
            </w:r>
          </w:p>
        </w:tc>
        <w:tc>
          <w:tcPr>
            <w:tcW w:w="808" w:type="pct"/>
            <w:shd w:val="clear" w:color="auto" w:fill="auto"/>
          </w:tcPr>
          <w:p w14:paraId="39CA1B6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Pr>
          <w:p w14:paraId="198A858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0FC9B818" w14:textId="77777777" w:rsidTr="001F58EE">
        <w:trPr>
          <w:jc w:val="center"/>
        </w:trPr>
        <w:tc>
          <w:tcPr>
            <w:tcW w:w="438" w:type="pct"/>
            <w:shd w:val="clear" w:color="auto" w:fill="auto"/>
          </w:tcPr>
          <w:p w14:paraId="476F674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w:t>
            </w:r>
          </w:p>
        </w:tc>
        <w:tc>
          <w:tcPr>
            <w:tcW w:w="2946" w:type="pct"/>
            <w:shd w:val="clear" w:color="auto" w:fill="auto"/>
          </w:tcPr>
          <w:p w14:paraId="17DA0C9A"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shd w:val="clear" w:color="auto" w:fill="auto"/>
          </w:tcPr>
          <w:p w14:paraId="2322227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6F905996"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76E28122" w14:textId="77777777" w:rsidTr="001F58EE">
        <w:trPr>
          <w:jc w:val="center"/>
        </w:trPr>
        <w:tc>
          <w:tcPr>
            <w:tcW w:w="438" w:type="pct"/>
            <w:shd w:val="clear" w:color="auto" w:fill="auto"/>
          </w:tcPr>
          <w:p w14:paraId="48A83A1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12</w:t>
            </w:r>
          </w:p>
        </w:tc>
        <w:tc>
          <w:tcPr>
            <w:tcW w:w="2946" w:type="pct"/>
            <w:shd w:val="clear" w:color="auto" w:fill="auto"/>
          </w:tcPr>
          <w:p w14:paraId="78C8BE12"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shd w:val="clear" w:color="auto" w:fill="auto"/>
          </w:tcPr>
          <w:p w14:paraId="4830AA35"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807" w:type="pct"/>
          </w:tcPr>
          <w:p w14:paraId="0DFE7BD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3877BC16"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6A80E9DD"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6E98AE81"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726B884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225881C9"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137899DD"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6477571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51549838"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35608325"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5294045F"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576A3BF5"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14B3759A"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3B33EE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4E811954"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49B59D8E"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6E321FDE" w14:textId="77777777" w:rsidTr="001F58E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18B0B0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Часть 2</w:t>
            </w:r>
          </w:p>
        </w:tc>
      </w:tr>
      <w:tr w:rsidR="00E2345A" w:rsidRPr="001F58EE" w14:paraId="172A0A39"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13FD872E"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0037A92F"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72622FC3"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3BCF34D1"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40892662" w14:textId="77777777" w:rsidTr="001F58EE">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42D6ED72"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A6005DB" w14:textId="77777777"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60CD7B6C"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4604C868" w14:textId="77777777" w:rsidR="00E2345A" w:rsidRPr="001F58EE" w:rsidRDefault="00E2345A" w:rsidP="001F58EE">
            <w:pPr>
              <w:widowControl w:val="0"/>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r>
      <w:tr w:rsidR="00E2345A" w:rsidRPr="001F58EE" w14:paraId="3DE74C33" w14:textId="77777777" w:rsidTr="001F58E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89246F4"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Всего заданий – </w:t>
            </w:r>
            <w:r w:rsidRPr="001F58EE">
              <w:rPr>
                <w:rFonts w:ascii="OfficinaSansBookC" w:hAnsi="OfficinaSansBookC" w:cs="Times New Roman"/>
                <w:b/>
                <w:sz w:val="28"/>
                <w:szCs w:val="28"/>
              </w:rPr>
              <w:t>15</w:t>
            </w:r>
            <w:r w:rsidRPr="001F58EE">
              <w:rPr>
                <w:rFonts w:ascii="OfficinaSansBookC" w:hAnsi="OfficinaSansBookC" w:cs="Times New Roman"/>
                <w:sz w:val="28"/>
                <w:szCs w:val="28"/>
              </w:rPr>
              <w:t xml:space="preserve">; по уровню сложности: Б – </w:t>
            </w:r>
            <w:r w:rsidRPr="001F58EE">
              <w:rPr>
                <w:rFonts w:ascii="OfficinaSansBookC" w:hAnsi="OfficinaSansBookC" w:cs="Times New Roman"/>
                <w:b/>
                <w:sz w:val="28"/>
                <w:szCs w:val="28"/>
              </w:rPr>
              <w:t>9</w:t>
            </w:r>
            <w:r w:rsidRPr="001F58EE">
              <w:rPr>
                <w:rFonts w:ascii="OfficinaSansBookC" w:hAnsi="OfficinaSansBookC" w:cs="Times New Roman"/>
                <w:sz w:val="28"/>
                <w:szCs w:val="28"/>
              </w:rPr>
              <w:t xml:space="preserve">; П – </w:t>
            </w:r>
            <w:r w:rsidRPr="001F58EE">
              <w:rPr>
                <w:rFonts w:ascii="OfficinaSansBookC" w:hAnsi="OfficinaSansBookC" w:cs="Times New Roman"/>
                <w:b/>
                <w:sz w:val="28"/>
                <w:szCs w:val="28"/>
              </w:rPr>
              <w:t xml:space="preserve">6; </w:t>
            </w:r>
            <w:r w:rsidRPr="001F58EE">
              <w:rPr>
                <w:rFonts w:ascii="OfficinaSansBookC" w:hAnsi="OfficinaSansBookC" w:cs="Times New Roman"/>
                <w:sz w:val="28"/>
                <w:szCs w:val="28"/>
              </w:rPr>
              <w:t>В – 2.</w:t>
            </w:r>
          </w:p>
          <w:p w14:paraId="4EB8F82C"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Общее время выполнения работы – </w:t>
            </w:r>
            <w:r w:rsidRPr="001F58EE">
              <w:rPr>
                <w:rFonts w:ascii="OfficinaSansBookC" w:hAnsi="OfficinaSansBookC" w:cs="Times New Roman"/>
                <w:b/>
                <w:sz w:val="28"/>
                <w:szCs w:val="28"/>
              </w:rPr>
              <w:t>45 минут</w:t>
            </w:r>
            <w:r w:rsidRPr="001F58EE">
              <w:rPr>
                <w:rFonts w:ascii="OfficinaSansBookC" w:hAnsi="OfficinaSansBookC" w:cs="Times New Roman"/>
                <w:sz w:val="28"/>
                <w:szCs w:val="28"/>
              </w:rPr>
              <w:t>.</w:t>
            </w:r>
          </w:p>
          <w:p w14:paraId="2915A1A7" w14:textId="7BFD9BBB" w:rsidR="00E2345A" w:rsidRPr="001F58EE" w:rsidRDefault="00E2345A" w:rsidP="001F58EE">
            <w:pPr>
              <w:widowControl w:val="0"/>
              <w:spacing w:after="0" w:line="276" w:lineRule="auto"/>
              <w:rPr>
                <w:rFonts w:ascii="OfficinaSansBookC" w:hAnsi="OfficinaSansBookC" w:cs="Times New Roman"/>
                <w:sz w:val="28"/>
                <w:szCs w:val="28"/>
              </w:rPr>
            </w:pPr>
            <w:r w:rsidRPr="001F58EE">
              <w:rPr>
                <w:rFonts w:ascii="OfficinaSansBookC" w:hAnsi="OfficinaSansBookC" w:cs="Times New Roman"/>
                <w:spacing w:val="1"/>
                <w:sz w:val="28"/>
                <w:szCs w:val="28"/>
              </w:rPr>
              <w:t xml:space="preserve">Максимальный первичный балл – </w:t>
            </w:r>
            <w:r w:rsidRPr="001F58EE">
              <w:rPr>
                <w:rFonts w:ascii="OfficinaSansBookC" w:hAnsi="OfficinaSansBookC" w:cs="Times New Roman"/>
                <w:b/>
                <w:spacing w:val="1"/>
                <w:sz w:val="28"/>
                <w:szCs w:val="28"/>
              </w:rPr>
              <w:t>30</w:t>
            </w:r>
          </w:p>
        </w:tc>
      </w:tr>
    </w:tbl>
    <w:p w14:paraId="6D6313C5" w14:textId="08DBC300" w:rsidR="00E2345A" w:rsidRDefault="00E2345A" w:rsidP="001F58EE">
      <w:pPr>
        <w:spacing w:after="0" w:line="276" w:lineRule="auto"/>
        <w:rPr>
          <w:rFonts w:ascii="OfficinaSansBookC" w:hAnsi="OfficinaSansBookC" w:cs="Times New Roman"/>
          <w:sz w:val="28"/>
          <w:szCs w:val="28"/>
        </w:rPr>
      </w:pPr>
    </w:p>
    <w:p w14:paraId="71D47A4A" w14:textId="39A37BD0" w:rsidR="00F469C8" w:rsidRDefault="00F469C8" w:rsidP="001F58EE">
      <w:pPr>
        <w:spacing w:after="0" w:line="276" w:lineRule="auto"/>
        <w:rPr>
          <w:rFonts w:ascii="OfficinaSansBookC" w:hAnsi="OfficinaSansBookC" w:cs="Times New Roman"/>
          <w:sz w:val="28"/>
          <w:szCs w:val="28"/>
        </w:rPr>
      </w:pPr>
    </w:p>
    <w:p w14:paraId="4FD1BA65" w14:textId="77777777" w:rsidR="00F469C8" w:rsidRPr="001F58EE" w:rsidRDefault="00F469C8" w:rsidP="001F58EE">
      <w:pPr>
        <w:spacing w:after="0" w:line="276" w:lineRule="auto"/>
        <w:rPr>
          <w:rFonts w:ascii="OfficinaSansBookC" w:hAnsi="OfficinaSansBookC" w:cs="Times New Roman"/>
          <w:sz w:val="28"/>
          <w:szCs w:val="28"/>
        </w:rPr>
      </w:pPr>
    </w:p>
    <w:p w14:paraId="0CFA6534" w14:textId="77777777" w:rsidR="00E2345A" w:rsidRPr="001F58EE" w:rsidRDefault="00E2345A" w:rsidP="001F58EE">
      <w:pPr>
        <w:spacing w:after="0" w:line="276" w:lineRule="auto"/>
        <w:ind w:firstLine="567"/>
        <w:rPr>
          <w:rFonts w:ascii="OfficinaSansBookC" w:hAnsi="OfficinaSansBookC" w:cs="Times New Roman"/>
          <w:b/>
          <w:sz w:val="28"/>
          <w:szCs w:val="28"/>
        </w:rPr>
      </w:pPr>
      <w:r w:rsidRPr="001F58EE">
        <w:rPr>
          <w:rFonts w:ascii="OfficinaSansBookC" w:hAnsi="OfficinaSansBookC" w:cs="Times New Roman"/>
          <w:b/>
          <w:sz w:val="28"/>
          <w:szCs w:val="28"/>
        </w:rPr>
        <w:lastRenderedPageBreak/>
        <w:t>4. Система оценивания отдельных заданий и работы в целом</w:t>
      </w:r>
    </w:p>
    <w:p w14:paraId="7D094072"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66FA5D55"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2DDB72E7"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7"/>
        <w:gridCol w:w="2170"/>
        <w:gridCol w:w="4057"/>
      </w:tblGrid>
      <w:tr w:rsidR="00E2345A" w:rsidRPr="001F58EE" w14:paraId="07C7DA62" w14:textId="77777777" w:rsidTr="001F58EE">
        <w:tc>
          <w:tcPr>
            <w:tcW w:w="1668" w:type="pct"/>
            <w:vAlign w:val="center"/>
          </w:tcPr>
          <w:p w14:paraId="56D3C668"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Суммарный балл </w:t>
            </w:r>
          </w:p>
        </w:tc>
        <w:tc>
          <w:tcPr>
            <w:tcW w:w="1161" w:type="pct"/>
          </w:tcPr>
          <w:p w14:paraId="156F705B"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выполнения</w:t>
            </w:r>
          </w:p>
        </w:tc>
        <w:tc>
          <w:tcPr>
            <w:tcW w:w="2171" w:type="pct"/>
          </w:tcPr>
          <w:p w14:paraId="6F360E1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Отметка по 5-балльной шкале</w:t>
            </w:r>
          </w:p>
        </w:tc>
      </w:tr>
      <w:tr w:rsidR="00E2345A" w:rsidRPr="001F58EE" w14:paraId="4CEF5397" w14:textId="77777777" w:rsidTr="001F58EE">
        <w:tc>
          <w:tcPr>
            <w:tcW w:w="1668" w:type="pct"/>
          </w:tcPr>
          <w:p w14:paraId="19119A7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24-30</w:t>
            </w:r>
          </w:p>
        </w:tc>
        <w:tc>
          <w:tcPr>
            <w:tcW w:w="1161" w:type="pct"/>
          </w:tcPr>
          <w:p w14:paraId="535FE8A0"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80-100</w:t>
            </w:r>
          </w:p>
        </w:tc>
        <w:tc>
          <w:tcPr>
            <w:tcW w:w="2171" w:type="pct"/>
          </w:tcPr>
          <w:p w14:paraId="216C25B5"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r>
      <w:tr w:rsidR="00E2345A" w:rsidRPr="001F58EE" w14:paraId="2FCB3683" w14:textId="77777777" w:rsidTr="001F58EE">
        <w:tc>
          <w:tcPr>
            <w:tcW w:w="1668" w:type="pct"/>
          </w:tcPr>
          <w:p w14:paraId="1466A29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18-23</w:t>
            </w:r>
          </w:p>
        </w:tc>
        <w:tc>
          <w:tcPr>
            <w:tcW w:w="1161" w:type="pct"/>
          </w:tcPr>
          <w:p w14:paraId="407879C9"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60-76</w:t>
            </w:r>
          </w:p>
        </w:tc>
        <w:tc>
          <w:tcPr>
            <w:tcW w:w="2171" w:type="pct"/>
          </w:tcPr>
          <w:p w14:paraId="68E4E25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r>
      <w:tr w:rsidR="00E2345A" w:rsidRPr="001F58EE" w14:paraId="11FD7A16" w14:textId="77777777" w:rsidTr="001F58EE">
        <w:tc>
          <w:tcPr>
            <w:tcW w:w="1668" w:type="pct"/>
          </w:tcPr>
          <w:p w14:paraId="21F70773"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11-17</w:t>
            </w:r>
          </w:p>
        </w:tc>
        <w:tc>
          <w:tcPr>
            <w:tcW w:w="1161" w:type="pct"/>
          </w:tcPr>
          <w:p w14:paraId="1CE581AC" w14:textId="77777777"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34-53</w:t>
            </w:r>
          </w:p>
        </w:tc>
        <w:tc>
          <w:tcPr>
            <w:tcW w:w="2171" w:type="pct"/>
          </w:tcPr>
          <w:p w14:paraId="2BAC747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5A5C17E2" w14:textId="77777777" w:rsidTr="001F58EE">
        <w:tc>
          <w:tcPr>
            <w:tcW w:w="1668" w:type="pct"/>
          </w:tcPr>
          <w:p w14:paraId="44416AF2"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1-10</w:t>
            </w:r>
          </w:p>
        </w:tc>
        <w:tc>
          <w:tcPr>
            <w:tcW w:w="1161" w:type="pct"/>
          </w:tcPr>
          <w:p w14:paraId="1CB08E4C" w14:textId="49797C53" w:rsidR="00E2345A" w:rsidRPr="001F58EE" w:rsidRDefault="00E2345A" w:rsidP="001F58EE">
            <w:pPr>
              <w:spacing w:after="0" w:line="276" w:lineRule="auto"/>
              <w:ind w:firstLine="495"/>
              <w:rPr>
                <w:rFonts w:ascii="OfficinaSansBookC" w:hAnsi="OfficinaSansBookC" w:cs="Times New Roman"/>
                <w:sz w:val="28"/>
                <w:szCs w:val="28"/>
              </w:rPr>
            </w:pPr>
            <w:r w:rsidRPr="001F58EE">
              <w:rPr>
                <w:rFonts w:ascii="OfficinaSansBookC" w:hAnsi="OfficinaSansBookC" w:cs="Times New Roman"/>
                <w:sz w:val="28"/>
                <w:szCs w:val="28"/>
              </w:rPr>
              <w:t>0-33</w:t>
            </w:r>
          </w:p>
        </w:tc>
        <w:tc>
          <w:tcPr>
            <w:tcW w:w="2171" w:type="pct"/>
          </w:tcPr>
          <w:p w14:paraId="3C4FBEEB"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bl>
    <w:p w14:paraId="1A0D2321" w14:textId="77777777" w:rsidR="00E2345A" w:rsidRPr="001F58EE" w:rsidRDefault="00E2345A" w:rsidP="001F58EE">
      <w:pPr>
        <w:spacing w:after="0" w:line="276" w:lineRule="auto"/>
        <w:jc w:val="center"/>
        <w:rPr>
          <w:rFonts w:ascii="OfficinaSansBookC" w:hAnsi="OfficinaSansBookC" w:cs="Times New Roman"/>
          <w:b/>
          <w:sz w:val="28"/>
          <w:szCs w:val="28"/>
        </w:rPr>
      </w:pPr>
    </w:p>
    <w:p w14:paraId="05095D4B"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Контрольная работа</w:t>
      </w:r>
    </w:p>
    <w:p w14:paraId="534CB17B"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по теме «Россия и мир в 1914-1945 гг.»</w:t>
      </w:r>
    </w:p>
    <w:p w14:paraId="40418E1B" w14:textId="77777777" w:rsidR="00E2345A" w:rsidRPr="001F58EE" w:rsidRDefault="00E2345A" w:rsidP="001F58EE">
      <w:pPr>
        <w:tabs>
          <w:tab w:val="left" w:leader="underscore" w:pos="4678"/>
        </w:tabs>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Часть 1</w:t>
      </w:r>
    </w:p>
    <w:p w14:paraId="2DF57428" w14:textId="77777777" w:rsidR="00E2345A" w:rsidRPr="001F58EE" w:rsidRDefault="00E2345A" w:rsidP="001F58EE">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14:paraId="3C75EDE9" w14:textId="77777777" w:rsidR="00E2345A" w:rsidRPr="001F58EE" w:rsidRDefault="00E2345A" w:rsidP="001F58EE">
      <w:pPr>
        <w:spacing w:after="0" w:line="276" w:lineRule="auto"/>
        <w:jc w:val="center"/>
        <w:rPr>
          <w:rFonts w:ascii="OfficinaSansBookC" w:hAnsi="OfficinaSansBookC" w:cs="Times New Roman"/>
          <w:sz w:val="28"/>
          <w:szCs w:val="28"/>
        </w:rPr>
      </w:pP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6"/>
        <w:gridCol w:w="4890"/>
        <w:gridCol w:w="4723"/>
      </w:tblGrid>
      <w:tr w:rsidR="00E2345A" w:rsidRPr="001F58EE" w14:paraId="2B69EA53" w14:textId="77777777" w:rsidTr="001F58EE">
        <w:tc>
          <w:tcPr>
            <w:tcW w:w="566" w:type="dxa"/>
          </w:tcPr>
          <w:p w14:paraId="1334D326"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w:t>
            </w:r>
          </w:p>
        </w:tc>
        <w:tc>
          <w:tcPr>
            <w:tcW w:w="9643" w:type="dxa"/>
            <w:gridSpan w:val="2"/>
            <w:vMerge w:val="restart"/>
          </w:tcPr>
          <w:p w14:paraId="6C950190"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E2345A" w:rsidRPr="001F58EE" w14:paraId="6562699A" w14:textId="77777777" w:rsidTr="001F58EE">
        <w:tc>
          <w:tcPr>
            <w:tcW w:w="566" w:type="dxa"/>
          </w:tcPr>
          <w:p w14:paraId="194F331E"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0" w:type="auto"/>
            <w:gridSpan w:val="2"/>
            <w:vMerge/>
            <w:vAlign w:val="center"/>
          </w:tcPr>
          <w:p w14:paraId="0E68CBE3" w14:textId="77777777" w:rsidR="00E2345A" w:rsidRPr="001F58EE" w:rsidRDefault="00E2345A" w:rsidP="001F58EE">
            <w:pPr>
              <w:spacing w:line="276" w:lineRule="auto"/>
              <w:rPr>
                <w:rFonts w:ascii="OfficinaSansBookC" w:hAnsi="OfficinaSansBookC" w:cs="Times New Roman"/>
                <w:b/>
                <w:sz w:val="28"/>
                <w:szCs w:val="28"/>
              </w:rPr>
            </w:pPr>
          </w:p>
        </w:tc>
      </w:tr>
      <w:tr w:rsidR="00E2345A" w:rsidRPr="001F58EE" w14:paraId="145CCF22" w14:textId="77777777" w:rsidTr="001F58EE">
        <w:tc>
          <w:tcPr>
            <w:tcW w:w="566" w:type="dxa"/>
          </w:tcPr>
          <w:p w14:paraId="0B7A243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67CD3C8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Переход к коллективизации</w:t>
            </w:r>
          </w:p>
          <w:p w14:paraId="4799123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Советско-германский договор о ненападении</w:t>
            </w:r>
          </w:p>
          <w:p w14:paraId="565CA0C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Создание Госплана</w:t>
            </w:r>
          </w:p>
          <w:p w14:paraId="3A9088C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 </w:t>
            </w:r>
          </w:p>
          <w:tbl>
            <w:tblPr>
              <w:tblStyle w:val="af"/>
              <w:tblW w:w="0" w:type="auto"/>
              <w:tblLook w:val="04A0" w:firstRow="1" w:lastRow="0" w:firstColumn="1" w:lastColumn="0" w:noHBand="0" w:noVBand="1"/>
            </w:tblPr>
            <w:tblGrid>
              <w:gridCol w:w="1270"/>
              <w:gridCol w:w="537"/>
              <w:gridCol w:w="537"/>
              <w:gridCol w:w="537"/>
            </w:tblGrid>
            <w:tr w:rsidR="00E2345A" w:rsidRPr="001F58EE" w14:paraId="0D53D377" w14:textId="77777777" w:rsidTr="00E243CE">
              <w:trPr>
                <w:trHeight w:val="454"/>
              </w:trPr>
              <w:tc>
                <w:tcPr>
                  <w:tcW w:w="1270" w:type="dxa"/>
                  <w:tcBorders>
                    <w:top w:val="single" w:sz="4" w:space="0" w:color="auto"/>
                    <w:left w:val="single" w:sz="4" w:space="0" w:color="auto"/>
                    <w:bottom w:val="single" w:sz="4" w:space="0" w:color="auto"/>
                    <w:right w:val="single" w:sz="4" w:space="0" w:color="auto"/>
                  </w:tcBorders>
                  <w:vAlign w:val="center"/>
                </w:tcPr>
                <w:p w14:paraId="55DBDA49" w14:textId="5E0AE499"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537" w:type="dxa"/>
                  <w:tcBorders>
                    <w:top w:val="single" w:sz="4" w:space="0" w:color="auto"/>
                    <w:left w:val="single" w:sz="4" w:space="0" w:color="auto"/>
                    <w:bottom w:val="single" w:sz="4" w:space="0" w:color="auto"/>
                    <w:right w:val="single" w:sz="4" w:space="0" w:color="auto"/>
                  </w:tcBorders>
                </w:tcPr>
                <w:p w14:paraId="6E5211DC" w14:textId="49380D31"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537" w:type="dxa"/>
                  <w:tcBorders>
                    <w:top w:val="single" w:sz="4" w:space="0" w:color="auto"/>
                    <w:left w:val="single" w:sz="4" w:space="0" w:color="auto"/>
                    <w:bottom w:val="single" w:sz="4" w:space="0" w:color="auto"/>
                    <w:right w:val="single" w:sz="4" w:space="0" w:color="auto"/>
                  </w:tcBorders>
                </w:tcPr>
                <w:p w14:paraId="5D8421FA"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537" w:type="dxa"/>
                  <w:tcBorders>
                    <w:top w:val="single" w:sz="4" w:space="0" w:color="auto"/>
                    <w:left w:val="single" w:sz="4" w:space="0" w:color="auto"/>
                    <w:bottom w:val="single" w:sz="4" w:space="0" w:color="auto"/>
                    <w:right w:val="single" w:sz="4" w:space="0" w:color="auto"/>
                  </w:tcBorders>
                </w:tcPr>
                <w:p w14:paraId="311853CE"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r>
            <w:tr w:rsidR="00E2345A" w:rsidRPr="001F58EE" w14:paraId="27BE7A6B" w14:textId="77777777" w:rsidTr="00E243CE">
              <w:trPr>
                <w:trHeight w:val="454"/>
              </w:trPr>
              <w:tc>
                <w:tcPr>
                  <w:tcW w:w="1270" w:type="dxa"/>
                  <w:tcBorders>
                    <w:top w:val="single" w:sz="4" w:space="0" w:color="auto"/>
                    <w:left w:val="single" w:sz="4" w:space="0" w:color="auto"/>
                    <w:bottom w:val="single" w:sz="4" w:space="0" w:color="auto"/>
                    <w:right w:val="single" w:sz="4" w:space="0" w:color="auto"/>
                  </w:tcBorders>
                  <w:vAlign w:val="center"/>
                </w:tcPr>
                <w:p w14:paraId="63E43699"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450F7887"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7D8FB0ED" w14:textId="77777777" w:rsidR="00E2345A" w:rsidRPr="001F58EE" w:rsidRDefault="00E2345A" w:rsidP="001F58EE">
                  <w:pPr>
                    <w:spacing w:line="276" w:lineRule="auto"/>
                    <w:jc w:val="center"/>
                    <w:rPr>
                      <w:rFonts w:ascii="OfficinaSansBookC" w:hAnsi="OfficinaSansBookC"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0C8364CB"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516B16F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756193CA" w14:textId="77777777" w:rsidTr="001F58EE">
        <w:tc>
          <w:tcPr>
            <w:tcW w:w="566" w:type="dxa"/>
          </w:tcPr>
          <w:p w14:paraId="4783172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2.</w:t>
            </w:r>
          </w:p>
        </w:tc>
        <w:tc>
          <w:tcPr>
            <w:tcW w:w="9643" w:type="dxa"/>
            <w:gridSpan w:val="2"/>
            <w:vMerge w:val="restart"/>
          </w:tcPr>
          <w:p w14:paraId="0B1D12A9"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E2345A" w:rsidRPr="001F58EE" w14:paraId="36B35FBC" w14:textId="77777777" w:rsidTr="001F58EE">
        <w:tc>
          <w:tcPr>
            <w:tcW w:w="566" w:type="dxa"/>
          </w:tcPr>
          <w:p w14:paraId="3B6FA7A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0" w:type="auto"/>
            <w:gridSpan w:val="2"/>
            <w:vMerge/>
            <w:vAlign w:val="center"/>
          </w:tcPr>
          <w:p w14:paraId="457F10C6" w14:textId="77777777" w:rsidR="00E2345A" w:rsidRPr="001F58EE" w:rsidRDefault="00E2345A" w:rsidP="001F58EE">
            <w:pPr>
              <w:spacing w:line="276" w:lineRule="auto"/>
              <w:rPr>
                <w:rFonts w:ascii="OfficinaSansBookC" w:hAnsi="OfficinaSansBookC" w:cs="Times New Roman"/>
                <w:b/>
                <w:sz w:val="28"/>
                <w:szCs w:val="28"/>
              </w:rPr>
            </w:pPr>
          </w:p>
        </w:tc>
      </w:tr>
      <w:tr w:rsidR="00E2345A" w:rsidRPr="001F58EE" w14:paraId="29E55C8A" w14:textId="77777777" w:rsidTr="001F58EE">
        <w:tc>
          <w:tcPr>
            <w:tcW w:w="566" w:type="dxa"/>
          </w:tcPr>
          <w:p w14:paraId="1A6C870A"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996" w:type="dxa"/>
          </w:tcPr>
          <w:p w14:paraId="5085590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СОБЫТИЯ</w:t>
            </w:r>
          </w:p>
          <w:p w14:paraId="26B47B6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Курская битва</w:t>
            </w:r>
          </w:p>
          <w:p w14:paraId="74EF7B9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Открытие второго фронта</w:t>
            </w:r>
          </w:p>
          <w:p w14:paraId="2265CAF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Начало Второй мировой войны</w:t>
            </w:r>
          </w:p>
          <w:p w14:paraId="36274D1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Освобождение Освенцима</w:t>
            </w:r>
          </w:p>
          <w:p w14:paraId="1CC5B836" w14:textId="77777777" w:rsidR="00E2345A" w:rsidRPr="001F58EE" w:rsidRDefault="00E2345A" w:rsidP="001F58EE">
            <w:pPr>
              <w:spacing w:line="276" w:lineRule="auto"/>
              <w:rPr>
                <w:rFonts w:ascii="OfficinaSansBookC" w:hAnsi="OfficinaSansBookC" w:cs="Times New Roman"/>
                <w:sz w:val="28"/>
                <w:szCs w:val="28"/>
              </w:rPr>
            </w:pPr>
          </w:p>
        </w:tc>
        <w:tc>
          <w:tcPr>
            <w:tcW w:w="4647" w:type="dxa"/>
          </w:tcPr>
          <w:p w14:paraId="6838BA5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ГОДЫ</w:t>
            </w:r>
          </w:p>
          <w:p w14:paraId="6350B94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1939</w:t>
            </w:r>
          </w:p>
          <w:p w14:paraId="2AE18CD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1940</w:t>
            </w:r>
          </w:p>
          <w:p w14:paraId="29E449E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1941</w:t>
            </w:r>
          </w:p>
          <w:p w14:paraId="35F4E9A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1943</w:t>
            </w:r>
          </w:p>
          <w:p w14:paraId="0FB5973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1944</w:t>
            </w:r>
          </w:p>
          <w:p w14:paraId="4477257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1945</w:t>
            </w:r>
          </w:p>
        </w:tc>
      </w:tr>
      <w:tr w:rsidR="00E2345A" w:rsidRPr="001F58EE" w14:paraId="6A106469" w14:textId="77777777" w:rsidTr="001F58EE">
        <w:tc>
          <w:tcPr>
            <w:tcW w:w="566" w:type="dxa"/>
          </w:tcPr>
          <w:p w14:paraId="5F1BDBD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4ACDD2C5" w14:textId="77777777" w:rsidR="00E2345A" w:rsidRPr="001F58EE" w:rsidRDefault="00E2345A" w:rsidP="001F58EE">
            <w:pPr>
              <w:spacing w:line="276" w:lineRule="auto"/>
              <w:rPr>
                <w:rFonts w:ascii="OfficinaSansBookC" w:hAnsi="OfficinaSansBookC" w:cs="Times New Roman"/>
                <w:i/>
                <w:sz w:val="28"/>
                <w:szCs w:val="28"/>
              </w:rPr>
            </w:pPr>
          </w:p>
          <w:p w14:paraId="551BBF9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E2345A" w:rsidRPr="001F58EE" w14:paraId="2BA3B96B"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2491A62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02A0C72C"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6D0586A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080B79D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3B4D9D99"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4663B360"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430D189C"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6875F13C"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0FB47F77"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1A8AA497"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53D8FCB6"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79E53ADF"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EFBF28F" w14:textId="77777777" w:rsidTr="001F58EE">
        <w:tc>
          <w:tcPr>
            <w:tcW w:w="566" w:type="dxa"/>
          </w:tcPr>
          <w:p w14:paraId="11E90376"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3.</w:t>
            </w:r>
          </w:p>
        </w:tc>
        <w:tc>
          <w:tcPr>
            <w:tcW w:w="9643" w:type="dxa"/>
            <w:gridSpan w:val="2"/>
          </w:tcPr>
          <w:p w14:paraId="33368E40"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b/>
                <w:sz w:val="28"/>
                <w:szCs w:val="28"/>
              </w:rPr>
              <w:t>Ниже приведён перечень терминов. Все они, за исключением одного, относятся к событиям, явлениям коллективизации.</w:t>
            </w:r>
          </w:p>
        </w:tc>
      </w:tr>
      <w:tr w:rsidR="00E2345A" w:rsidRPr="001F58EE" w14:paraId="2AEA7F7E" w14:textId="77777777" w:rsidTr="001F58EE">
        <w:tc>
          <w:tcPr>
            <w:tcW w:w="566" w:type="dxa"/>
          </w:tcPr>
          <w:p w14:paraId="3295327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20BDC2E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продразверстка; 2) колхоз; 3) МТС; 4) кулаки; 5) трудодень; 6) враг народа.</w:t>
            </w:r>
          </w:p>
        </w:tc>
      </w:tr>
      <w:tr w:rsidR="00E2345A" w:rsidRPr="001F58EE" w14:paraId="788BE729" w14:textId="77777777" w:rsidTr="001F58EE">
        <w:tc>
          <w:tcPr>
            <w:tcW w:w="566" w:type="dxa"/>
          </w:tcPr>
          <w:p w14:paraId="0129D660"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3D11CCEF" w14:textId="77777777" w:rsidR="00E2345A" w:rsidRPr="001F58EE" w:rsidRDefault="00E2345A" w:rsidP="001F58EE">
            <w:pPr>
              <w:spacing w:line="276" w:lineRule="auto"/>
              <w:rPr>
                <w:rFonts w:ascii="OfficinaSansBookC" w:hAnsi="OfficinaSansBookC" w:cs="Times New Roman"/>
                <w:i/>
                <w:sz w:val="28"/>
                <w:szCs w:val="28"/>
              </w:rPr>
            </w:pPr>
          </w:p>
          <w:p w14:paraId="6EEFBF2B"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Найдите и запишите порядковый номер термина, относящегося к другому историческому периоду.</w:t>
            </w:r>
          </w:p>
          <w:tbl>
            <w:tblPr>
              <w:tblStyle w:val="af"/>
              <w:tblW w:w="0" w:type="auto"/>
              <w:tblLook w:val="04A0" w:firstRow="1" w:lastRow="0" w:firstColumn="1" w:lastColumn="0" w:noHBand="0" w:noVBand="1"/>
            </w:tblPr>
            <w:tblGrid>
              <w:gridCol w:w="1272"/>
              <w:gridCol w:w="425"/>
            </w:tblGrid>
            <w:tr w:rsidR="00E2345A" w:rsidRPr="001F58EE" w14:paraId="2877C1DD"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7E85D1D3"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6ECF7992"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554FD73"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BC37517" w14:textId="77777777" w:rsidTr="001F58EE">
        <w:tc>
          <w:tcPr>
            <w:tcW w:w="566" w:type="dxa"/>
          </w:tcPr>
          <w:p w14:paraId="2A300D8D"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4.</w:t>
            </w:r>
          </w:p>
        </w:tc>
        <w:tc>
          <w:tcPr>
            <w:tcW w:w="9643" w:type="dxa"/>
            <w:gridSpan w:val="2"/>
          </w:tcPr>
          <w:p w14:paraId="1084A53B"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Напишите пропущенное слово (словосочетание).</w:t>
            </w:r>
          </w:p>
        </w:tc>
      </w:tr>
      <w:tr w:rsidR="00E2345A" w:rsidRPr="001F58EE" w14:paraId="6AB72CB2" w14:textId="77777777" w:rsidTr="001F58EE">
        <w:tc>
          <w:tcPr>
            <w:tcW w:w="566" w:type="dxa"/>
          </w:tcPr>
          <w:p w14:paraId="246FD71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719B37C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Установленная в январе 1919 г. обязательная сдача крестьянами государству произведённых сверх нормы потребления и предназначенных к новому посеву </w:t>
            </w:r>
            <w:r w:rsidRPr="001F58EE">
              <w:rPr>
                <w:rFonts w:ascii="OfficinaSansBookC" w:hAnsi="OfficinaSansBookC" w:cs="Times New Roman"/>
                <w:sz w:val="28"/>
                <w:szCs w:val="28"/>
              </w:rPr>
              <w:lastRenderedPageBreak/>
              <w:t>хлеба и других продуктов хозяйства по установленным государством твёрдым ценам.</w:t>
            </w:r>
          </w:p>
        </w:tc>
      </w:tr>
      <w:tr w:rsidR="00E2345A" w:rsidRPr="001F58EE" w14:paraId="6A2BC129" w14:textId="77777777" w:rsidTr="001F58EE">
        <w:tc>
          <w:tcPr>
            <w:tcW w:w="566" w:type="dxa"/>
          </w:tcPr>
          <w:p w14:paraId="103AA86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355BDF19" w14:textId="77777777" w:rsidR="00E2345A" w:rsidRPr="001F58EE" w:rsidRDefault="00E2345A" w:rsidP="001F58EE">
            <w:pPr>
              <w:spacing w:line="276" w:lineRule="auto"/>
              <w:rPr>
                <w:rFonts w:ascii="OfficinaSansBookC" w:hAnsi="OfficinaSansBookC" w:cs="Times New Roman"/>
                <w:sz w:val="28"/>
                <w:szCs w:val="28"/>
              </w:rPr>
            </w:pPr>
          </w:p>
          <w:tbl>
            <w:tblPr>
              <w:tblStyle w:val="af"/>
              <w:tblW w:w="0" w:type="auto"/>
              <w:tblLook w:val="04A0" w:firstRow="1" w:lastRow="0" w:firstColumn="1" w:lastColumn="0" w:noHBand="0" w:noVBand="1"/>
            </w:tblPr>
            <w:tblGrid>
              <w:gridCol w:w="4991"/>
            </w:tblGrid>
            <w:tr w:rsidR="00E2345A" w:rsidRPr="001F58EE" w14:paraId="7E7016B7" w14:textId="77777777" w:rsidTr="001F58EE">
              <w:trPr>
                <w:trHeight w:val="469"/>
              </w:trPr>
              <w:tc>
                <w:tcPr>
                  <w:tcW w:w="4991" w:type="dxa"/>
                  <w:tcBorders>
                    <w:top w:val="single" w:sz="4" w:space="0" w:color="auto"/>
                    <w:left w:val="single" w:sz="4" w:space="0" w:color="auto"/>
                    <w:bottom w:val="single" w:sz="4" w:space="0" w:color="auto"/>
                    <w:right w:val="single" w:sz="4" w:space="0" w:color="auto"/>
                  </w:tcBorders>
                  <w:vAlign w:val="center"/>
                </w:tcPr>
                <w:p w14:paraId="208A8DD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 ___________________________</w:t>
                  </w:r>
                </w:p>
              </w:tc>
            </w:tr>
          </w:tbl>
          <w:p w14:paraId="2D2471BA"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29B73575" w14:textId="77777777" w:rsidTr="001F58EE">
        <w:tc>
          <w:tcPr>
            <w:tcW w:w="566" w:type="dxa"/>
          </w:tcPr>
          <w:p w14:paraId="2B9E44DF"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5.</w:t>
            </w:r>
          </w:p>
        </w:tc>
        <w:tc>
          <w:tcPr>
            <w:tcW w:w="9643" w:type="dxa"/>
            <w:gridSpan w:val="2"/>
          </w:tcPr>
          <w:p w14:paraId="71C4E5F7"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E2345A" w:rsidRPr="001F58EE" w14:paraId="75595340" w14:textId="77777777" w:rsidTr="001F58EE">
        <w:tc>
          <w:tcPr>
            <w:tcW w:w="566" w:type="dxa"/>
          </w:tcPr>
          <w:p w14:paraId="748AA5B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996" w:type="dxa"/>
          </w:tcPr>
          <w:p w14:paraId="0605348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ПРОЦЕССЫ (ЯВЛЕНИЯ, СОБЫТИЯ)</w:t>
            </w:r>
          </w:p>
          <w:p w14:paraId="10BC019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Вторая пятилетка</w:t>
            </w:r>
          </w:p>
          <w:p w14:paraId="1796F28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Тегеранская конференция</w:t>
            </w:r>
          </w:p>
          <w:p w14:paraId="14E3D12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Первая пятилетка</w:t>
            </w:r>
          </w:p>
          <w:p w14:paraId="02DACAE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Советско-финская война</w:t>
            </w:r>
          </w:p>
        </w:tc>
        <w:tc>
          <w:tcPr>
            <w:tcW w:w="4647" w:type="dxa"/>
          </w:tcPr>
          <w:p w14:paraId="1EA62F8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ФАКТЫ</w:t>
            </w:r>
          </w:p>
          <w:p w14:paraId="6879DEF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w:t>
            </w:r>
            <w:proofErr w:type="spellStart"/>
            <w:r w:rsidRPr="001F58EE">
              <w:rPr>
                <w:rFonts w:ascii="OfficinaSansBookC" w:hAnsi="OfficinaSansBookC" w:cs="Times New Roman"/>
                <w:sz w:val="28"/>
                <w:szCs w:val="28"/>
              </w:rPr>
              <w:t>Рапалльский</w:t>
            </w:r>
            <w:proofErr w:type="spellEnd"/>
            <w:r w:rsidRPr="001F58EE">
              <w:rPr>
                <w:rFonts w:ascii="OfficinaSansBookC" w:hAnsi="OfficinaSansBookC" w:cs="Times New Roman"/>
                <w:sz w:val="28"/>
                <w:szCs w:val="28"/>
              </w:rPr>
              <w:t xml:space="preserve"> договор</w:t>
            </w:r>
          </w:p>
          <w:p w14:paraId="266C0F9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Принятие плана ГОЭЛРО</w:t>
            </w:r>
          </w:p>
          <w:p w14:paraId="1A9FB80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Решение вопроса об открытии второго фронта</w:t>
            </w:r>
          </w:p>
          <w:p w14:paraId="7C62BA2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Канал Москва–Волга</w:t>
            </w:r>
          </w:p>
          <w:p w14:paraId="728C686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Строительство Магнитогорского металлургического комбината</w:t>
            </w:r>
          </w:p>
          <w:p w14:paraId="0F8ED3A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Прорыв линии Маннергейма</w:t>
            </w:r>
          </w:p>
        </w:tc>
      </w:tr>
      <w:tr w:rsidR="00E2345A" w:rsidRPr="001F58EE" w14:paraId="11039A49" w14:textId="77777777" w:rsidTr="001F58EE">
        <w:tc>
          <w:tcPr>
            <w:tcW w:w="566" w:type="dxa"/>
          </w:tcPr>
          <w:p w14:paraId="7EDBABF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4C6039C1" w14:textId="77777777" w:rsidR="00E2345A" w:rsidRPr="001F58EE" w:rsidRDefault="00E2345A" w:rsidP="001F58EE">
            <w:pPr>
              <w:spacing w:line="276" w:lineRule="auto"/>
              <w:rPr>
                <w:rFonts w:ascii="OfficinaSansBookC" w:hAnsi="OfficinaSansBookC" w:cs="Times New Roman"/>
                <w:i/>
                <w:sz w:val="28"/>
                <w:szCs w:val="28"/>
              </w:rPr>
            </w:pPr>
          </w:p>
          <w:p w14:paraId="22948F0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E2345A" w:rsidRPr="001F58EE" w14:paraId="5AB67378"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384011A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0CF2152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3E2238B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41E652CB"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3C0303D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0062B1CA"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247896D1"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413E89B2"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17354D3B"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72E0828F"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29FD95A5"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654B3380"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24528E9" w14:textId="77777777" w:rsidTr="001F58EE">
        <w:tc>
          <w:tcPr>
            <w:tcW w:w="566" w:type="dxa"/>
          </w:tcPr>
          <w:p w14:paraId="524289C8"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6.</w:t>
            </w:r>
          </w:p>
        </w:tc>
        <w:tc>
          <w:tcPr>
            <w:tcW w:w="9643" w:type="dxa"/>
            <w:gridSpan w:val="2"/>
          </w:tcPr>
          <w:p w14:paraId="5DAC9E63"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E2345A" w:rsidRPr="001F58EE" w14:paraId="51310A4A" w14:textId="77777777" w:rsidTr="001F58EE">
        <w:tc>
          <w:tcPr>
            <w:tcW w:w="566" w:type="dxa"/>
          </w:tcPr>
          <w:p w14:paraId="723F508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689"/>
            </w:tblGrid>
            <w:tr w:rsidR="00E2345A" w:rsidRPr="001F58EE" w14:paraId="045D7C55" w14:textId="77777777" w:rsidTr="001F58EE">
              <w:trPr>
                <w:jc w:val="center"/>
              </w:trPr>
              <w:tc>
                <w:tcPr>
                  <w:tcW w:w="9571" w:type="dxa"/>
                  <w:gridSpan w:val="2"/>
                  <w:tcBorders>
                    <w:top w:val="single" w:sz="4" w:space="0" w:color="auto"/>
                    <w:left w:val="single" w:sz="4" w:space="0" w:color="auto"/>
                    <w:bottom w:val="single" w:sz="4" w:space="0" w:color="auto"/>
                    <w:right w:val="single" w:sz="4" w:space="0" w:color="auto"/>
                  </w:tcBorders>
                </w:tcPr>
                <w:p w14:paraId="02013BB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ФРАГМЕНТЫ ИСТОЧНИКОВ</w:t>
                  </w:r>
                </w:p>
              </w:tc>
            </w:tr>
            <w:tr w:rsidR="00E2345A" w:rsidRPr="001F58EE" w14:paraId="759B53E0" w14:textId="77777777" w:rsidTr="001F58EE">
              <w:trPr>
                <w:jc w:val="center"/>
              </w:trPr>
              <w:tc>
                <w:tcPr>
                  <w:tcW w:w="512" w:type="dxa"/>
                  <w:tcBorders>
                    <w:top w:val="single" w:sz="4" w:space="0" w:color="auto"/>
                    <w:left w:val="single" w:sz="4" w:space="0" w:color="auto"/>
                    <w:bottom w:val="single" w:sz="4" w:space="0" w:color="auto"/>
                    <w:right w:val="single" w:sz="4" w:space="0" w:color="auto"/>
                  </w:tcBorders>
                </w:tcPr>
                <w:p w14:paraId="117784F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А)</w:t>
                  </w:r>
                </w:p>
              </w:tc>
              <w:tc>
                <w:tcPr>
                  <w:tcW w:w="9059" w:type="dxa"/>
                  <w:tcBorders>
                    <w:top w:val="single" w:sz="4" w:space="0" w:color="auto"/>
                    <w:left w:val="single" w:sz="4" w:space="0" w:color="auto"/>
                    <w:bottom w:val="single" w:sz="4" w:space="0" w:color="auto"/>
                    <w:right w:val="single" w:sz="4" w:space="0" w:color="auto"/>
                  </w:tcBorders>
                </w:tcPr>
                <w:p w14:paraId="313528DA"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14:paraId="5F6D0D12"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1. В широкой среде трудящихся и мелкобуржуазной публики, настроенной в основном </w:t>
                  </w:r>
                  <w:proofErr w:type="spellStart"/>
                  <w:r w:rsidRPr="001F58EE">
                    <w:rPr>
                      <w:rFonts w:ascii="OfficinaSansBookC" w:hAnsi="OfficinaSansBookC" w:cs="Times New Roman"/>
                      <w:sz w:val="28"/>
                      <w:szCs w:val="28"/>
                    </w:rPr>
                    <w:t>изоляционистски</w:t>
                  </w:r>
                  <w:proofErr w:type="spellEnd"/>
                  <w:r w:rsidRPr="001F58EE">
                    <w:rPr>
                      <w:rFonts w:ascii="OfficinaSansBookC" w:hAnsi="OfficinaSansBookC" w:cs="Times New Roman"/>
                      <w:sz w:val="28"/>
                      <w:szCs w:val="28"/>
                    </w:rPr>
                    <w:t xml:space="preserve">, но искренне </w:t>
                  </w:r>
                  <w:proofErr w:type="spellStart"/>
                  <w:r w:rsidRPr="001F58EE">
                    <w:rPr>
                      <w:rFonts w:ascii="OfficinaSansBookC" w:hAnsi="OfficinaSansBookC" w:cs="Times New Roman"/>
                      <w:sz w:val="28"/>
                      <w:szCs w:val="28"/>
                    </w:rPr>
                    <w:t>антифашистски</w:t>
                  </w:r>
                  <w:proofErr w:type="spellEnd"/>
                  <w:r w:rsidRPr="001F58EE">
                    <w:rPr>
                      <w:rFonts w:ascii="OfficinaSansBookC" w:hAnsi="OfficinaSansBookC" w:cs="Times New Roman"/>
                      <w:sz w:val="28"/>
                      <w:szCs w:val="28"/>
                    </w:rPr>
                    <w:t xml:space="preserve">,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w:t>
                  </w:r>
                  <w:r w:rsidRPr="001F58EE">
                    <w:rPr>
                      <w:rFonts w:ascii="OfficinaSansBookC" w:hAnsi="OfficinaSansBookC" w:cs="Times New Roman"/>
                      <w:sz w:val="28"/>
                      <w:szCs w:val="28"/>
                    </w:rPr>
                    <w:lastRenderedPageBreak/>
                    <w:t>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E2345A" w:rsidRPr="001F58EE" w14:paraId="20B3F26B" w14:textId="77777777" w:rsidTr="001F58EE">
              <w:trPr>
                <w:jc w:val="center"/>
              </w:trPr>
              <w:tc>
                <w:tcPr>
                  <w:tcW w:w="512" w:type="dxa"/>
                  <w:tcBorders>
                    <w:top w:val="single" w:sz="4" w:space="0" w:color="auto"/>
                    <w:left w:val="single" w:sz="4" w:space="0" w:color="auto"/>
                    <w:bottom w:val="single" w:sz="4" w:space="0" w:color="auto"/>
                    <w:right w:val="single" w:sz="4" w:space="0" w:color="auto"/>
                  </w:tcBorders>
                </w:tcPr>
                <w:p w14:paraId="62EDA2E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Б)</w:t>
                  </w:r>
                </w:p>
              </w:tc>
              <w:tc>
                <w:tcPr>
                  <w:tcW w:w="9059" w:type="dxa"/>
                  <w:tcBorders>
                    <w:top w:val="single" w:sz="4" w:space="0" w:color="auto"/>
                    <w:left w:val="single" w:sz="4" w:space="0" w:color="auto"/>
                    <w:bottom w:val="single" w:sz="4" w:space="0" w:color="auto"/>
                    <w:right w:val="single" w:sz="4" w:space="0" w:color="auto"/>
                  </w:tcBorders>
                </w:tcPr>
                <w:p w14:paraId="51901CF6"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3267BFAC"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13765A8A" w14:textId="77777777" w:rsidTr="001F58EE">
        <w:tc>
          <w:tcPr>
            <w:tcW w:w="566" w:type="dxa"/>
          </w:tcPr>
          <w:p w14:paraId="6164ACC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6E45E7DF" w14:textId="77777777" w:rsidR="00E2345A" w:rsidRPr="001F58EE" w:rsidRDefault="00E2345A" w:rsidP="001F58EE">
            <w:pPr>
              <w:spacing w:line="276" w:lineRule="auto"/>
              <w:rPr>
                <w:rFonts w:ascii="OfficinaSansBookC" w:hAnsi="OfficinaSansBookC" w:cs="Times New Roman"/>
                <w:sz w:val="28"/>
                <w:szCs w:val="28"/>
              </w:rPr>
            </w:pPr>
          </w:p>
          <w:p w14:paraId="0ADD471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ХАРАКТЕРИСТИКИ</w:t>
            </w:r>
          </w:p>
          <w:p w14:paraId="65FCA7D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В сообщении идет речь о повышении популярности СССР в американском обществе.</w:t>
            </w:r>
          </w:p>
          <w:p w14:paraId="28C02B0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Автор обращения занимал пост председателя Совета народных комиссаров.</w:t>
            </w:r>
          </w:p>
          <w:p w14:paraId="6F3F039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В отрывке описаны события Сталинградской битвы.</w:t>
            </w:r>
          </w:p>
          <w:p w14:paraId="5F7A324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Данную речь произносил В. Молотов.</w:t>
            </w:r>
          </w:p>
          <w:p w14:paraId="6DE7365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Выступающий использовал обращение к жителям страны, не характерное для советских руководителей.</w:t>
            </w:r>
          </w:p>
          <w:p w14:paraId="5A1C871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Упоминаемый исторический деятель в этот момент занимал пост президента США.</w:t>
            </w:r>
          </w:p>
        </w:tc>
      </w:tr>
      <w:tr w:rsidR="00E2345A" w:rsidRPr="001F58EE" w14:paraId="34153480" w14:textId="77777777" w:rsidTr="001F58EE">
        <w:tc>
          <w:tcPr>
            <w:tcW w:w="566" w:type="dxa"/>
          </w:tcPr>
          <w:p w14:paraId="3E7C1EE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3ABB25D1" w14:textId="065EF6DB" w:rsidR="00E2345A" w:rsidRPr="001F58EE" w:rsidRDefault="00E2345A" w:rsidP="001F58EE">
            <w:pPr>
              <w:spacing w:line="276" w:lineRule="auto"/>
              <w:rPr>
                <w:rFonts w:ascii="OfficinaSansBookC" w:hAnsi="OfficinaSansBookC" w:cs="Times New Roman"/>
                <w:i/>
                <w:sz w:val="28"/>
                <w:szCs w:val="28"/>
              </w:rPr>
            </w:pPr>
          </w:p>
          <w:p w14:paraId="0430F22C" w14:textId="77777777" w:rsidR="00E243CE" w:rsidRPr="001F58EE" w:rsidRDefault="00E243CE" w:rsidP="001F58EE">
            <w:pPr>
              <w:spacing w:line="276" w:lineRule="auto"/>
              <w:rPr>
                <w:rFonts w:ascii="OfficinaSansBookC" w:hAnsi="OfficinaSansBookC" w:cs="Times New Roman"/>
                <w:i/>
                <w:sz w:val="28"/>
                <w:szCs w:val="28"/>
              </w:rPr>
            </w:pPr>
          </w:p>
          <w:p w14:paraId="38A693D9"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1"/>
              <w:gridCol w:w="2046"/>
              <w:gridCol w:w="2010"/>
              <w:gridCol w:w="2047"/>
              <w:gridCol w:w="2010"/>
            </w:tblGrid>
            <w:tr w:rsidR="00E2345A" w:rsidRPr="001F58EE" w14:paraId="2F2909CE" w14:textId="77777777" w:rsidTr="001F58EE">
              <w:tc>
                <w:tcPr>
                  <w:tcW w:w="1092" w:type="dxa"/>
                  <w:vMerge w:val="restart"/>
                  <w:tcBorders>
                    <w:top w:val="none" w:sz="4" w:space="0" w:color="000000"/>
                    <w:left w:val="none" w:sz="4" w:space="0" w:color="000000"/>
                    <w:bottom w:val="none" w:sz="4" w:space="0" w:color="000000"/>
                    <w:right w:val="single" w:sz="4" w:space="0" w:color="auto"/>
                  </w:tcBorders>
                  <w:vAlign w:val="center"/>
                </w:tcPr>
                <w:p w14:paraId="6982CC43"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069" w:type="dxa"/>
                  <w:gridSpan w:val="2"/>
                  <w:tcBorders>
                    <w:top w:val="single" w:sz="4" w:space="0" w:color="auto"/>
                    <w:left w:val="single" w:sz="4" w:space="0" w:color="auto"/>
                    <w:bottom w:val="single" w:sz="4" w:space="0" w:color="auto"/>
                    <w:right w:val="single" w:sz="4" w:space="0" w:color="auto"/>
                  </w:tcBorders>
                </w:tcPr>
                <w:p w14:paraId="59E31DC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14:paraId="78FA234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Фрагмент Б</w:t>
                  </w:r>
                </w:p>
              </w:tc>
            </w:tr>
            <w:tr w:rsidR="00E2345A" w:rsidRPr="001F58EE" w14:paraId="258FAD64" w14:textId="77777777" w:rsidTr="001F58EE">
              <w:tc>
                <w:tcPr>
                  <w:tcW w:w="0" w:type="auto"/>
                  <w:vMerge/>
                  <w:tcBorders>
                    <w:top w:val="none" w:sz="4" w:space="0" w:color="000000"/>
                    <w:left w:val="none" w:sz="4" w:space="0" w:color="000000"/>
                    <w:bottom w:val="none" w:sz="4" w:space="0" w:color="000000"/>
                    <w:right w:val="single" w:sz="4" w:space="0" w:color="auto"/>
                  </w:tcBorders>
                  <w:vAlign w:val="center"/>
                </w:tcPr>
                <w:p w14:paraId="5469EC97" w14:textId="77777777" w:rsidR="00E2345A" w:rsidRPr="001F58EE" w:rsidRDefault="00E2345A" w:rsidP="001F58EE">
                  <w:pPr>
                    <w:spacing w:after="0" w:line="276" w:lineRule="auto"/>
                    <w:rPr>
                      <w:rFonts w:ascii="OfficinaSansBookC" w:hAnsi="OfficinaSansBookC" w:cs="Times New Roman"/>
                      <w:sz w:val="28"/>
                      <w:szCs w:val="28"/>
                    </w:rPr>
                  </w:pPr>
                </w:p>
              </w:tc>
              <w:tc>
                <w:tcPr>
                  <w:tcW w:w="2052" w:type="dxa"/>
                  <w:tcBorders>
                    <w:top w:val="single" w:sz="4" w:space="0" w:color="auto"/>
                    <w:left w:val="single" w:sz="4" w:space="0" w:color="auto"/>
                    <w:bottom w:val="single" w:sz="4" w:space="0" w:color="auto"/>
                    <w:right w:val="single" w:sz="4" w:space="0" w:color="auto"/>
                  </w:tcBorders>
                </w:tcPr>
                <w:p w14:paraId="7EA64501" w14:textId="77777777" w:rsidR="00E2345A" w:rsidRPr="001F58EE" w:rsidRDefault="00E2345A" w:rsidP="001F58EE">
                  <w:pPr>
                    <w:spacing w:after="0" w:line="276" w:lineRule="auto"/>
                    <w:rPr>
                      <w:rFonts w:ascii="OfficinaSansBookC" w:hAnsi="OfficinaSansBookC" w:cs="Times New Roman"/>
                      <w:sz w:val="28"/>
                      <w:szCs w:val="28"/>
                    </w:rPr>
                  </w:pPr>
                </w:p>
              </w:tc>
              <w:tc>
                <w:tcPr>
                  <w:tcW w:w="2017" w:type="dxa"/>
                  <w:tcBorders>
                    <w:top w:val="single" w:sz="4" w:space="0" w:color="auto"/>
                    <w:left w:val="single" w:sz="4" w:space="0" w:color="auto"/>
                    <w:bottom w:val="single" w:sz="4" w:space="0" w:color="auto"/>
                    <w:right w:val="single" w:sz="4" w:space="0" w:color="auto"/>
                  </w:tcBorders>
                </w:tcPr>
                <w:p w14:paraId="4BB223A2" w14:textId="77777777" w:rsidR="00E2345A" w:rsidRPr="001F58EE" w:rsidRDefault="00E2345A" w:rsidP="001F58EE">
                  <w:pPr>
                    <w:spacing w:after="0" w:line="276" w:lineRule="auto"/>
                    <w:rPr>
                      <w:rFonts w:ascii="OfficinaSansBookC" w:hAnsi="OfficinaSansBookC" w:cs="Times New Roman"/>
                      <w:sz w:val="28"/>
                      <w:szCs w:val="28"/>
                    </w:rPr>
                  </w:pPr>
                </w:p>
              </w:tc>
              <w:tc>
                <w:tcPr>
                  <w:tcW w:w="2053" w:type="dxa"/>
                  <w:tcBorders>
                    <w:top w:val="single" w:sz="4" w:space="0" w:color="auto"/>
                    <w:left w:val="single" w:sz="4" w:space="0" w:color="auto"/>
                    <w:bottom w:val="single" w:sz="4" w:space="0" w:color="auto"/>
                    <w:right w:val="single" w:sz="4" w:space="0" w:color="auto"/>
                  </w:tcBorders>
                </w:tcPr>
                <w:p w14:paraId="0C0DE9D4" w14:textId="77777777" w:rsidR="00E2345A" w:rsidRPr="001F58EE" w:rsidRDefault="00E2345A" w:rsidP="001F58EE">
                  <w:pPr>
                    <w:spacing w:after="0" w:line="276" w:lineRule="auto"/>
                    <w:rPr>
                      <w:rFonts w:ascii="OfficinaSansBookC" w:hAnsi="OfficinaSansBookC" w:cs="Times New Roman"/>
                      <w:sz w:val="28"/>
                      <w:szCs w:val="28"/>
                    </w:rPr>
                  </w:pPr>
                </w:p>
              </w:tc>
              <w:tc>
                <w:tcPr>
                  <w:tcW w:w="2017" w:type="dxa"/>
                  <w:tcBorders>
                    <w:top w:val="single" w:sz="4" w:space="0" w:color="auto"/>
                    <w:left w:val="single" w:sz="4" w:space="0" w:color="auto"/>
                    <w:bottom w:val="single" w:sz="4" w:space="0" w:color="auto"/>
                    <w:right w:val="single" w:sz="4" w:space="0" w:color="auto"/>
                  </w:tcBorders>
                </w:tcPr>
                <w:p w14:paraId="0CD013AE" w14:textId="77777777" w:rsidR="00E2345A" w:rsidRPr="001F58EE" w:rsidRDefault="00E2345A" w:rsidP="001F58EE">
                  <w:pPr>
                    <w:spacing w:after="0" w:line="276" w:lineRule="auto"/>
                    <w:rPr>
                      <w:rFonts w:ascii="OfficinaSansBookC" w:hAnsi="OfficinaSansBookC" w:cs="Times New Roman"/>
                      <w:sz w:val="28"/>
                      <w:szCs w:val="28"/>
                    </w:rPr>
                  </w:pPr>
                </w:p>
              </w:tc>
            </w:tr>
          </w:tbl>
          <w:p w14:paraId="13FB8B21"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2F3F551" w14:textId="77777777" w:rsidTr="001F58EE">
        <w:tc>
          <w:tcPr>
            <w:tcW w:w="566" w:type="dxa"/>
          </w:tcPr>
          <w:p w14:paraId="2C8BDF3A"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7.</w:t>
            </w:r>
          </w:p>
        </w:tc>
        <w:tc>
          <w:tcPr>
            <w:tcW w:w="9643" w:type="dxa"/>
            <w:gridSpan w:val="2"/>
          </w:tcPr>
          <w:p w14:paraId="0CFF8DEA"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Какие из перечисленных европейских стран, входили в Антигитлеровскую коалицию?</w:t>
            </w:r>
          </w:p>
        </w:tc>
      </w:tr>
      <w:tr w:rsidR="00E2345A" w:rsidRPr="001F58EE" w14:paraId="2BEBF772" w14:textId="77777777" w:rsidTr="001F58EE">
        <w:tc>
          <w:tcPr>
            <w:tcW w:w="566" w:type="dxa"/>
          </w:tcPr>
          <w:p w14:paraId="2416FDD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2114092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Китай</w:t>
            </w:r>
          </w:p>
          <w:p w14:paraId="18AFE8E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Великобритания</w:t>
            </w:r>
          </w:p>
          <w:p w14:paraId="2F8771B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Австрия</w:t>
            </w:r>
          </w:p>
          <w:p w14:paraId="7A2233F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lastRenderedPageBreak/>
              <w:t>4. Венгрия</w:t>
            </w:r>
          </w:p>
          <w:p w14:paraId="0D31B88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Чехословакия</w:t>
            </w:r>
          </w:p>
          <w:p w14:paraId="47809BF6"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Югославия</w:t>
            </w:r>
          </w:p>
        </w:tc>
      </w:tr>
      <w:tr w:rsidR="00E2345A" w:rsidRPr="001F58EE" w14:paraId="40911142" w14:textId="77777777" w:rsidTr="001F58EE">
        <w:tc>
          <w:tcPr>
            <w:tcW w:w="566" w:type="dxa"/>
          </w:tcPr>
          <w:p w14:paraId="1680AA6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61161106" w14:textId="77777777" w:rsidR="00E2345A" w:rsidRPr="001F58EE" w:rsidRDefault="00E2345A" w:rsidP="001F58EE">
            <w:pPr>
              <w:spacing w:line="276" w:lineRule="auto"/>
              <w:rPr>
                <w:rFonts w:ascii="OfficinaSansBookC" w:hAnsi="OfficinaSansBookC" w:cs="Times New Roman"/>
                <w:i/>
                <w:sz w:val="28"/>
                <w:szCs w:val="28"/>
              </w:rPr>
            </w:pPr>
          </w:p>
          <w:p w14:paraId="26980AB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gridCol w:w="426"/>
            </w:tblGrid>
            <w:tr w:rsidR="00E2345A" w:rsidRPr="001F58EE" w14:paraId="06A78DAA"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31DEF74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51C12380"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797BD4FD"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1EA6F8E8"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64F25AC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20BB323A" w14:textId="77777777" w:rsidTr="001F58EE">
        <w:tc>
          <w:tcPr>
            <w:tcW w:w="566" w:type="dxa"/>
          </w:tcPr>
          <w:p w14:paraId="184FD4B7"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8.</w:t>
            </w:r>
          </w:p>
        </w:tc>
        <w:tc>
          <w:tcPr>
            <w:tcW w:w="9643" w:type="dxa"/>
            <w:gridSpan w:val="2"/>
          </w:tcPr>
          <w:p w14:paraId="49A02BC0"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E2345A" w:rsidRPr="001F58EE" w14:paraId="0AE7A438" w14:textId="77777777" w:rsidTr="001F58EE">
        <w:tc>
          <w:tcPr>
            <w:tcW w:w="566" w:type="dxa"/>
          </w:tcPr>
          <w:p w14:paraId="4882ADDE"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996" w:type="dxa"/>
          </w:tcPr>
          <w:p w14:paraId="5854EC79" w14:textId="77777777" w:rsidR="00E2345A" w:rsidRPr="001F58EE" w:rsidRDefault="00E2345A" w:rsidP="001F58EE">
            <w:pPr>
              <w:spacing w:line="276" w:lineRule="auto"/>
              <w:ind w:left="708"/>
              <w:rPr>
                <w:rFonts w:ascii="OfficinaSansBookC" w:hAnsi="OfficinaSansBookC" w:cs="Times New Roman"/>
                <w:sz w:val="28"/>
                <w:szCs w:val="28"/>
              </w:rPr>
            </w:pPr>
            <w:r w:rsidRPr="001F58EE">
              <w:rPr>
                <w:rFonts w:ascii="OfficinaSansBookC" w:hAnsi="OfficinaSansBookC" w:cs="Times New Roman"/>
                <w:sz w:val="28"/>
                <w:szCs w:val="28"/>
              </w:rPr>
              <w:t>ПРОИЗВЕДЕНИЯ</w:t>
            </w:r>
          </w:p>
          <w:p w14:paraId="4D00BB1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А) Музыка к фильму «Александр Невский»</w:t>
            </w:r>
          </w:p>
          <w:p w14:paraId="3016591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Б) «Броненосец «Потемкин»</w:t>
            </w:r>
          </w:p>
          <w:p w14:paraId="6464AB3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В) «Хождение по мукам»</w:t>
            </w:r>
          </w:p>
          <w:p w14:paraId="0509FB8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Г) «Веселые ребята»</w:t>
            </w:r>
          </w:p>
          <w:p w14:paraId="6B02747A" w14:textId="77777777" w:rsidR="00E2345A" w:rsidRPr="001F58EE" w:rsidRDefault="00E2345A" w:rsidP="001F58EE">
            <w:pPr>
              <w:spacing w:line="276" w:lineRule="auto"/>
              <w:jc w:val="center"/>
              <w:rPr>
                <w:rFonts w:ascii="OfficinaSansBookC" w:hAnsi="OfficinaSansBookC" w:cs="Times New Roman"/>
                <w:sz w:val="28"/>
                <w:szCs w:val="28"/>
              </w:rPr>
            </w:pPr>
          </w:p>
        </w:tc>
        <w:tc>
          <w:tcPr>
            <w:tcW w:w="4647" w:type="dxa"/>
          </w:tcPr>
          <w:p w14:paraId="583B6CBF" w14:textId="77777777" w:rsidR="00E2345A" w:rsidRPr="001F58EE" w:rsidRDefault="00E2345A" w:rsidP="001F58EE">
            <w:pPr>
              <w:spacing w:line="276" w:lineRule="auto"/>
              <w:ind w:left="708"/>
              <w:rPr>
                <w:rFonts w:ascii="OfficinaSansBookC" w:hAnsi="OfficinaSansBookC" w:cs="Times New Roman"/>
                <w:sz w:val="28"/>
                <w:szCs w:val="28"/>
              </w:rPr>
            </w:pPr>
            <w:r w:rsidRPr="001F58EE">
              <w:rPr>
                <w:rFonts w:ascii="OfficinaSansBookC" w:hAnsi="OfficinaSansBookC" w:cs="Times New Roman"/>
                <w:sz w:val="28"/>
                <w:szCs w:val="28"/>
              </w:rPr>
              <w:t>АВТОР</w:t>
            </w:r>
          </w:p>
          <w:p w14:paraId="7AC7C21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Г.В. Александров</w:t>
            </w:r>
          </w:p>
          <w:p w14:paraId="5C6EAD7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А.Н. Толстой</w:t>
            </w:r>
          </w:p>
          <w:p w14:paraId="1D02CEC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С.С. Прокофьев</w:t>
            </w:r>
          </w:p>
          <w:p w14:paraId="0FC2B85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М.А. Булгаков</w:t>
            </w:r>
          </w:p>
          <w:p w14:paraId="3C27204C"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С.М. Эйзенштейн</w:t>
            </w:r>
          </w:p>
          <w:p w14:paraId="440EE803"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6) И.О. Дунаевский</w:t>
            </w:r>
          </w:p>
        </w:tc>
      </w:tr>
      <w:tr w:rsidR="00E2345A" w:rsidRPr="001F58EE" w14:paraId="7DB0277B" w14:textId="77777777" w:rsidTr="001F58EE">
        <w:tc>
          <w:tcPr>
            <w:tcW w:w="566" w:type="dxa"/>
          </w:tcPr>
          <w:p w14:paraId="7393A5B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024A937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E2345A" w:rsidRPr="001F58EE" w14:paraId="7225D526"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206FDB1"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613F2626"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4EA76F2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085FAD7F"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598F8673"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Г</w:t>
                  </w:r>
                </w:p>
              </w:tc>
            </w:tr>
            <w:tr w:rsidR="00E2345A" w:rsidRPr="001F58EE" w14:paraId="0A8126D2"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306EF7CF"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2C259458"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38B8CD22"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24A27109"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06D73E64"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7BB0B60"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A9DC76D" w14:textId="77777777" w:rsidTr="001F58EE">
        <w:tc>
          <w:tcPr>
            <w:tcW w:w="566" w:type="dxa"/>
          </w:tcPr>
          <w:p w14:paraId="69E79011"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9.</w:t>
            </w:r>
          </w:p>
        </w:tc>
        <w:tc>
          <w:tcPr>
            <w:tcW w:w="9643" w:type="dxa"/>
            <w:gridSpan w:val="2"/>
          </w:tcPr>
          <w:p w14:paraId="738EDC13"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Прочтите отрывок из записи заседания глав правительств и укажите фамилию политика, несколько раз пропущенную в тексте.</w:t>
            </w:r>
          </w:p>
        </w:tc>
      </w:tr>
      <w:tr w:rsidR="00E2345A" w:rsidRPr="001F58EE" w14:paraId="1262CB97" w14:textId="77777777" w:rsidTr="00F469C8">
        <w:trPr>
          <w:trHeight w:val="1378"/>
        </w:trPr>
        <w:tc>
          <w:tcPr>
            <w:tcW w:w="566" w:type="dxa"/>
          </w:tcPr>
          <w:p w14:paraId="21F88AA0"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56EAD06D"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14:paraId="094AB73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w:t>
            </w:r>
            <w:r w:rsidRPr="001F58EE">
              <w:rPr>
                <w:rFonts w:ascii="OfficinaSansBookC" w:hAnsi="OfficinaSansBookC" w:cs="Times New Roman"/>
                <w:sz w:val="28"/>
                <w:szCs w:val="28"/>
              </w:rPr>
              <w:lastRenderedPageBreak/>
              <w:t>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E2345A" w:rsidRPr="001F58EE" w14:paraId="7E7CFCF8" w14:textId="77777777" w:rsidTr="00F469C8">
        <w:tc>
          <w:tcPr>
            <w:tcW w:w="566" w:type="dxa"/>
          </w:tcPr>
          <w:p w14:paraId="73290BD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74F591A4" w14:textId="77777777" w:rsidR="00E2345A" w:rsidRDefault="00E2345A" w:rsidP="00F469C8">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Ответ: ________________.</w:t>
            </w:r>
          </w:p>
          <w:p w14:paraId="4E5A6FB9" w14:textId="378B457D" w:rsidR="00F469C8" w:rsidRPr="001F58EE" w:rsidRDefault="00F469C8" w:rsidP="00F469C8">
            <w:pPr>
              <w:spacing w:line="276" w:lineRule="auto"/>
              <w:rPr>
                <w:rFonts w:ascii="OfficinaSansBookC" w:hAnsi="OfficinaSansBookC" w:cs="Times New Roman"/>
                <w:sz w:val="28"/>
                <w:szCs w:val="28"/>
              </w:rPr>
            </w:pPr>
          </w:p>
        </w:tc>
      </w:tr>
      <w:tr w:rsidR="00E2345A" w:rsidRPr="001F58EE" w14:paraId="7F72F7E1" w14:textId="77777777" w:rsidTr="00F469C8">
        <w:tc>
          <w:tcPr>
            <w:tcW w:w="566" w:type="dxa"/>
          </w:tcPr>
          <w:p w14:paraId="1C01C476"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10.</w:t>
            </w:r>
          </w:p>
        </w:tc>
        <w:tc>
          <w:tcPr>
            <w:tcW w:w="9643" w:type="dxa"/>
            <w:gridSpan w:val="2"/>
          </w:tcPr>
          <w:p w14:paraId="0ADA9AD8"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 xml:space="preserve">Прочитайте фрагмент беседы председателя Совета народных комиссаров И.В. Сталина с послом Великобритании в СССР С. </w:t>
            </w:r>
            <w:proofErr w:type="spellStart"/>
            <w:r w:rsidRPr="001F58EE">
              <w:rPr>
                <w:rFonts w:ascii="OfficinaSansBookC" w:hAnsi="OfficinaSansBookC" w:cs="Times New Roman"/>
                <w:b/>
                <w:sz w:val="28"/>
                <w:szCs w:val="28"/>
              </w:rPr>
              <w:t>Криппсом</w:t>
            </w:r>
            <w:proofErr w:type="spellEnd"/>
          </w:p>
        </w:tc>
      </w:tr>
      <w:tr w:rsidR="00E2345A" w:rsidRPr="001F58EE" w14:paraId="6F6DC660" w14:textId="77777777" w:rsidTr="001F58EE">
        <w:tc>
          <w:tcPr>
            <w:tcW w:w="566" w:type="dxa"/>
          </w:tcPr>
          <w:p w14:paraId="789C616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2251B790"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Мы, заявил </w:t>
            </w:r>
            <w:proofErr w:type="spellStart"/>
            <w:r w:rsidRPr="001F58EE">
              <w:rPr>
                <w:rFonts w:ascii="OfficinaSansBookC" w:hAnsi="OfficinaSansBookC" w:cs="Times New Roman"/>
                <w:sz w:val="28"/>
                <w:szCs w:val="28"/>
              </w:rPr>
              <w:t>Криппс</w:t>
            </w:r>
            <w:proofErr w:type="spellEnd"/>
            <w:r w:rsidRPr="001F58EE">
              <w:rPr>
                <w:rFonts w:ascii="OfficinaSansBookC" w:hAnsi="OfficinaSansBookC" w:cs="Times New Roman"/>
                <w:sz w:val="28"/>
                <w:szCs w:val="28"/>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1F58EE">
              <w:rPr>
                <w:rFonts w:ascii="OfficinaSansBookC" w:hAnsi="OfficinaSansBookC" w:cs="Times New Roman"/>
                <w:sz w:val="28"/>
                <w:szCs w:val="28"/>
              </w:rPr>
              <w:t>скороиспечённое</w:t>
            </w:r>
            <w:proofErr w:type="spellEnd"/>
            <w:r w:rsidRPr="001F58EE">
              <w:rPr>
                <w:rFonts w:ascii="OfficinaSansBookC" w:hAnsi="OfficinaSansBookC" w:cs="Times New Roman"/>
                <w:sz w:val="28"/>
                <w:szCs w:val="28"/>
              </w:rPr>
              <w:t xml:space="preserve"> соглашение. </w:t>
            </w:r>
          </w:p>
          <w:p w14:paraId="33FBCEA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Сталин выразил удивление по поводу заявления </w:t>
            </w:r>
            <w:proofErr w:type="spellStart"/>
            <w:r w:rsidRPr="001F58EE">
              <w:rPr>
                <w:rFonts w:ascii="OfficinaSansBookC" w:hAnsi="OfficinaSansBookC" w:cs="Times New Roman"/>
                <w:sz w:val="28"/>
                <w:szCs w:val="28"/>
              </w:rPr>
              <w:t>Криппса</w:t>
            </w:r>
            <w:proofErr w:type="spellEnd"/>
            <w:r w:rsidRPr="001F58EE">
              <w:rPr>
                <w:rFonts w:ascii="OfficinaSansBookC" w:hAnsi="OfficinaSansBookC" w:cs="Times New Roman"/>
                <w:sz w:val="28"/>
                <w:szCs w:val="28"/>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1F58EE">
              <w:rPr>
                <w:rFonts w:ascii="OfficinaSansBookC" w:hAnsi="OfficinaSansBookC" w:cs="Times New Roman"/>
                <w:sz w:val="28"/>
                <w:szCs w:val="28"/>
              </w:rPr>
              <w:t>Криппс</w:t>
            </w:r>
            <w:proofErr w:type="spellEnd"/>
            <w:r w:rsidRPr="001F58EE">
              <w:rPr>
                <w:rFonts w:ascii="OfficinaSansBookC" w:hAnsi="OfficinaSansBookC" w:cs="Times New Roman"/>
                <w:sz w:val="28"/>
                <w:szCs w:val="28"/>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14:paraId="5E32BC9F" w14:textId="77777777" w:rsidR="00E2345A" w:rsidRPr="001F58EE" w:rsidRDefault="00E2345A" w:rsidP="001F58EE">
            <w:pPr>
              <w:spacing w:line="276" w:lineRule="auto"/>
              <w:jc w:val="both"/>
              <w:rPr>
                <w:rFonts w:ascii="OfficinaSansBookC" w:hAnsi="OfficinaSansBookC" w:cs="Times New Roman"/>
                <w:sz w:val="28"/>
                <w:szCs w:val="28"/>
              </w:rPr>
            </w:pPr>
            <w:proofErr w:type="spellStart"/>
            <w:r w:rsidRPr="001F58EE">
              <w:rPr>
                <w:rFonts w:ascii="OfficinaSansBookC" w:hAnsi="OfficinaSansBookC" w:cs="Times New Roman"/>
                <w:sz w:val="28"/>
                <w:szCs w:val="28"/>
              </w:rPr>
              <w:t>Криппс</w:t>
            </w:r>
            <w:proofErr w:type="spellEnd"/>
            <w:r w:rsidRPr="001F58EE">
              <w:rPr>
                <w:rFonts w:ascii="OfficinaSansBookC" w:hAnsi="OfficinaSansBookC" w:cs="Times New Roman"/>
                <w:sz w:val="28"/>
                <w:szCs w:val="28"/>
              </w:rPr>
              <w:t xml:space="preserve"> выразил предположение, что, возможно, существует неясность в трактовке самого слова «соглашение». Сталин разъяснил </w:t>
            </w:r>
            <w:proofErr w:type="spellStart"/>
            <w:r w:rsidRPr="001F58EE">
              <w:rPr>
                <w:rFonts w:ascii="OfficinaSansBookC" w:hAnsi="OfficinaSansBookC" w:cs="Times New Roman"/>
                <w:sz w:val="28"/>
                <w:szCs w:val="28"/>
              </w:rPr>
              <w:t>Криппсу</w:t>
            </w:r>
            <w:proofErr w:type="spellEnd"/>
            <w:r w:rsidRPr="001F58EE">
              <w:rPr>
                <w:rFonts w:ascii="OfficinaSansBookC" w:hAnsi="OfficinaSansBookC" w:cs="Times New Roman"/>
                <w:sz w:val="28"/>
                <w:szCs w:val="28"/>
              </w:rPr>
              <w:t xml:space="preserve">, как он понимает соглашение. </w:t>
            </w:r>
          </w:p>
          <w:p w14:paraId="5B7AFA3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1. Англия и СССР обязываются оказывать друг другу вооружённую помощь в войне с Германией. </w:t>
            </w:r>
          </w:p>
          <w:p w14:paraId="17DD5996"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2. Обе стороны обязываются не заключать сепаратного мира. </w:t>
            </w:r>
          </w:p>
          <w:p w14:paraId="21C287EA"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При подобной элементарной постановке вопроса непонятны причины нерешительности Англии.</w:t>
            </w:r>
          </w:p>
          <w:p w14:paraId="3EE4ED3B" w14:textId="77777777" w:rsidR="00E2345A" w:rsidRPr="001F58EE" w:rsidRDefault="00E2345A" w:rsidP="001F58EE">
            <w:pPr>
              <w:spacing w:line="276" w:lineRule="auto"/>
              <w:jc w:val="both"/>
              <w:rPr>
                <w:rFonts w:ascii="OfficinaSansBookC" w:hAnsi="OfficinaSansBookC" w:cs="Times New Roman"/>
                <w:sz w:val="28"/>
                <w:szCs w:val="28"/>
              </w:rPr>
            </w:pPr>
          </w:p>
        </w:tc>
      </w:tr>
      <w:tr w:rsidR="00E2345A" w:rsidRPr="001F58EE" w14:paraId="19FC2D56" w14:textId="77777777" w:rsidTr="001F58EE">
        <w:tc>
          <w:tcPr>
            <w:tcW w:w="566" w:type="dxa"/>
          </w:tcPr>
          <w:p w14:paraId="616037D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434A89A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Используя текст и знания по истории, выберите в приведённом списке три верных суждения.</w:t>
            </w:r>
          </w:p>
          <w:p w14:paraId="1D90542B" w14:textId="77777777" w:rsidR="00E2345A" w:rsidRPr="001F58EE" w:rsidRDefault="00E2345A" w:rsidP="001F58EE">
            <w:pPr>
              <w:spacing w:line="276" w:lineRule="auto"/>
              <w:rPr>
                <w:rFonts w:ascii="OfficinaSansBookC" w:hAnsi="OfficinaSansBookC" w:cs="Times New Roman"/>
                <w:sz w:val="28"/>
                <w:szCs w:val="28"/>
              </w:rPr>
            </w:pPr>
          </w:p>
          <w:p w14:paraId="44F9B07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Запишите в таблицу цифры, под которыми они указаны.</w:t>
            </w:r>
          </w:p>
          <w:p w14:paraId="39F2A915"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1) Беседа состоялась в 1941 г.</w:t>
            </w:r>
          </w:p>
          <w:p w14:paraId="2D4D4FCA"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2) Премьер-министром Великобритании во время указанных событий был А. Чемберлен </w:t>
            </w:r>
          </w:p>
          <w:p w14:paraId="09FAC4F7"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3) Переговоры проходили перед началом Второй мировой войны.</w:t>
            </w:r>
          </w:p>
          <w:p w14:paraId="7462DD4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4) Наркомом иностранных дел в этот период был В. М. Молотов</w:t>
            </w:r>
          </w:p>
          <w:p w14:paraId="0FCF79F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5) После данных переговоров представители Великобритании и СССР разорвут дипломатические отношения.</w:t>
            </w:r>
          </w:p>
          <w:p w14:paraId="25876AD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6) Одним из условий соглашения между СССР и Великобританией была обязанность не заключать сепаратного мира с Германией.</w:t>
            </w:r>
          </w:p>
          <w:p w14:paraId="5719F5EB"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1987AFD1" w14:textId="77777777" w:rsidTr="001F58EE">
        <w:tc>
          <w:tcPr>
            <w:tcW w:w="566" w:type="dxa"/>
          </w:tcPr>
          <w:p w14:paraId="7A64047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6A0C73B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gridCol w:w="426"/>
            </w:tblGrid>
            <w:tr w:rsidR="00E2345A" w:rsidRPr="001F58EE" w14:paraId="0D94874D"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7ABF3021"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13A6523C"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6EAD7F2B"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10F47761"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6175E41" w14:textId="6A1A65BE" w:rsidR="00E2345A" w:rsidRPr="001F58EE" w:rsidRDefault="00E2345A" w:rsidP="00F469C8">
            <w:pPr>
              <w:spacing w:line="276" w:lineRule="auto"/>
              <w:rPr>
                <w:rFonts w:ascii="OfficinaSansBookC" w:hAnsi="OfficinaSansBookC" w:cs="Times New Roman"/>
                <w:sz w:val="28"/>
                <w:szCs w:val="28"/>
              </w:rPr>
            </w:pPr>
          </w:p>
        </w:tc>
      </w:tr>
      <w:tr w:rsidR="00E2345A" w:rsidRPr="001F58EE" w14:paraId="3BD02480" w14:textId="77777777" w:rsidTr="001F58EE">
        <w:tc>
          <w:tcPr>
            <w:tcW w:w="566" w:type="dxa"/>
          </w:tcPr>
          <w:p w14:paraId="0570B45B"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tbl>
            <w:tblPr>
              <w:tblStyle w:val="af"/>
              <w:tblpPr w:leftFromText="180" w:rightFromText="180" w:horzAnchor="margin" w:tblpXSpec="center" w:tblpY="400"/>
              <w:tblW w:w="0" w:type="auto"/>
              <w:tblLook w:val="04A0" w:firstRow="1" w:lastRow="0" w:firstColumn="1" w:lastColumn="0" w:noHBand="0" w:noVBand="1"/>
            </w:tblPr>
            <w:tblGrid>
              <w:gridCol w:w="6510"/>
            </w:tblGrid>
            <w:tr w:rsidR="00E2345A" w:rsidRPr="001F58EE" w14:paraId="203189F7" w14:textId="77777777" w:rsidTr="001F58EE">
              <w:trPr>
                <w:trHeight w:val="469"/>
              </w:trPr>
              <w:tc>
                <w:tcPr>
                  <w:tcW w:w="6510" w:type="dxa"/>
                  <w:tcBorders>
                    <w:top w:val="single" w:sz="4" w:space="0" w:color="auto"/>
                    <w:left w:val="single" w:sz="4" w:space="0" w:color="auto"/>
                    <w:bottom w:val="single" w:sz="4" w:space="0" w:color="auto"/>
                    <w:right w:val="single" w:sz="4" w:space="0" w:color="auto"/>
                  </w:tcBorders>
                  <w:vAlign w:val="center"/>
                </w:tcPr>
                <w:p w14:paraId="4FC3A8DA"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b/>
                      <w:i/>
                      <w:sz w:val="28"/>
                      <w:szCs w:val="28"/>
                    </w:rPr>
                    <w:t>Рассмотрите схему</w:t>
                  </w:r>
                  <w:r w:rsidRPr="001F58EE">
                    <w:rPr>
                      <w:rStyle w:val="af2"/>
                      <w:rFonts w:ascii="OfficinaSansBookC" w:hAnsi="OfficinaSansBookC" w:cs="Times New Roman"/>
                      <w:b/>
                      <w:i/>
                      <w:sz w:val="28"/>
                      <w:szCs w:val="28"/>
                    </w:rPr>
                    <w:footnoteReference w:id="4"/>
                  </w:r>
                  <w:r w:rsidRPr="001F58EE">
                    <w:rPr>
                      <w:rFonts w:ascii="OfficinaSansBookC" w:hAnsi="OfficinaSansBookC" w:cs="Times New Roman"/>
                      <w:b/>
                      <w:i/>
                      <w:sz w:val="28"/>
                      <w:szCs w:val="28"/>
                    </w:rPr>
                    <w:t xml:space="preserve"> и выполните задания 11-13.</w:t>
                  </w:r>
                </w:p>
              </w:tc>
            </w:tr>
          </w:tbl>
          <w:p w14:paraId="2786893F" w14:textId="77777777" w:rsidR="00E2345A" w:rsidRPr="001F58EE" w:rsidRDefault="00E2345A" w:rsidP="001F58EE">
            <w:pPr>
              <w:spacing w:line="276" w:lineRule="auto"/>
              <w:rPr>
                <w:rFonts w:ascii="OfficinaSansBookC" w:hAnsi="OfficinaSansBookC" w:cs="Times New Roman"/>
                <w:i/>
                <w:sz w:val="28"/>
                <w:szCs w:val="28"/>
              </w:rPr>
            </w:pPr>
          </w:p>
          <w:p w14:paraId="6F4BF86C" w14:textId="77777777" w:rsidR="00E2345A" w:rsidRPr="001F58EE" w:rsidRDefault="00E2345A" w:rsidP="001F58EE">
            <w:pPr>
              <w:spacing w:line="276" w:lineRule="auto"/>
              <w:rPr>
                <w:rFonts w:ascii="OfficinaSansBookC" w:hAnsi="OfficinaSansBookC" w:cs="Times New Roman"/>
                <w:i/>
                <w:sz w:val="28"/>
                <w:szCs w:val="28"/>
              </w:rPr>
            </w:pPr>
          </w:p>
          <w:p w14:paraId="50862C76" w14:textId="77777777" w:rsidR="00E2345A" w:rsidRPr="001F58EE" w:rsidRDefault="00E2345A" w:rsidP="001F58EE">
            <w:pPr>
              <w:spacing w:line="276" w:lineRule="auto"/>
              <w:rPr>
                <w:rFonts w:ascii="OfficinaSansBookC" w:hAnsi="OfficinaSansBookC" w:cs="Times New Roman"/>
                <w:i/>
                <w:sz w:val="28"/>
                <w:szCs w:val="28"/>
              </w:rPr>
            </w:pPr>
          </w:p>
          <w:p w14:paraId="1B8E4B0C" w14:textId="77777777" w:rsidR="00E2345A" w:rsidRPr="001F58EE" w:rsidRDefault="00E2345A" w:rsidP="001F58EE">
            <w:pPr>
              <w:spacing w:line="276" w:lineRule="auto"/>
              <w:jc w:val="center"/>
              <w:rPr>
                <w:rFonts w:ascii="OfficinaSansBookC" w:hAnsi="OfficinaSansBookC" w:cs="Times New Roman"/>
                <w:i/>
                <w:sz w:val="28"/>
                <w:szCs w:val="28"/>
              </w:rPr>
            </w:pPr>
            <w:r w:rsidRPr="001F58EE">
              <w:rPr>
                <w:rFonts w:ascii="OfficinaSansBookC" w:hAnsi="OfficinaSansBookC" w:cs="Times New Roman"/>
                <w:noProof/>
                <w:sz w:val="28"/>
                <w:szCs w:val="28"/>
                <w:lang w:eastAsia="ru-RU"/>
              </w:rPr>
              <w:drawing>
                <wp:inline distT="0" distB="0" distL="0" distR="0" wp14:anchorId="12DC7148" wp14:editId="117A738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5"/>
                          <a:stretch/>
                        </pic:blipFill>
                        <pic:spPr bwMode="auto">
                          <a:xfrm>
                            <a:off x="0" y="0"/>
                            <a:ext cx="4446679" cy="5832184"/>
                          </a:xfrm>
                          <a:prstGeom prst="rect">
                            <a:avLst/>
                          </a:prstGeom>
                          <a:noFill/>
                          <a:ln>
                            <a:noFill/>
                          </a:ln>
                        </pic:spPr>
                      </pic:pic>
                    </a:graphicData>
                  </a:graphic>
                </wp:inline>
              </w:drawing>
            </w:r>
          </w:p>
          <w:p w14:paraId="3CE1C1AF" w14:textId="77777777" w:rsidR="00E2345A" w:rsidRPr="001F58EE" w:rsidRDefault="00E2345A" w:rsidP="001F58EE">
            <w:pPr>
              <w:spacing w:line="276" w:lineRule="auto"/>
              <w:rPr>
                <w:rFonts w:ascii="OfficinaSansBookC" w:hAnsi="OfficinaSansBookC" w:cs="Times New Roman"/>
                <w:i/>
                <w:sz w:val="28"/>
                <w:szCs w:val="28"/>
              </w:rPr>
            </w:pPr>
          </w:p>
        </w:tc>
      </w:tr>
      <w:tr w:rsidR="00E2345A" w:rsidRPr="001F58EE" w14:paraId="4D20B791" w14:textId="77777777" w:rsidTr="001F58EE">
        <w:tc>
          <w:tcPr>
            <w:tcW w:w="566" w:type="dxa"/>
          </w:tcPr>
          <w:p w14:paraId="3B1518BE"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11.</w:t>
            </w:r>
          </w:p>
        </w:tc>
        <w:tc>
          <w:tcPr>
            <w:tcW w:w="9643" w:type="dxa"/>
            <w:gridSpan w:val="2"/>
          </w:tcPr>
          <w:p w14:paraId="33630D7C"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Назовите месяц, когда завершились боевые действия, обозначенные на карте стрелками.</w:t>
            </w:r>
          </w:p>
          <w:p w14:paraId="7A092D6D"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Ответ: ___________________________.</w:t>
            </w:r>
          </w:p>
        </w:tc>
      </w:tr>
      <w:tr w:rsidR="00E2345A" w:rsidRPr="001F58EE" w14:paraId="3DFFACFA" w14:textId="77777777" w:rsidTr="001F58EE">
        <w:tc>
          <w:tcPr>
            <w:tcW w:w="566" w:type="dxa"/>
          </w:tcPr>
          <w:p w14:paraId="7B2F1103"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12.</w:t>
            </w:r>
          </w:p>
        </w:tc>
        <w:tc>
          <w:tcPr>
            <w:tcW w:w="9643" w:type="dxa"/>
            <w:gridSpan w:val="2"/>
          </w:tcPr>
          <w:p w14:paraId="57AC8A0A"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Укажите название реки, которая обозначена цифрой «2».</w:t>
            </w:r>
          </w:p>
          <w:p w14:paraId="1138757B"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___________________________.</w:t>
            </w:r>
          </w:p>
        </w:tc>
      </w:tr>
      <w:tr w:rsidR="00E2345A" w:rsidRPr="001F58EE" w14:paraId="5A7B7DF6" w14:textId="77777777" w:rsidTr="001F58EE">
        <w:tc>
          <w:tcPr>
            <w:tcW w:w="566" w:type="dxa"/>
          </w:tcPr>
          <w:p w14:paraId="149BBCA1"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13.</w:t>
            </w:r>
          </w:p>
        </w:tc>
        <w:tc>
          <w:tcPr>
            <w:tcW w:w="9643" w:type="dxa"/>
            <w:gridSpan w:val="2"/>
          </w:tcPr>
          <w:p w14:paraId="35A01CBE"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b/>
                <w:sz w:val="28"/>
                <w:szCs w:val="28"/>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E2345A" w:rsidRPr="001F58EE" w14:paraId="0AFA24E8" w14:textId="77777777" w:rsidTr="001F58EE">
        <w:tc>
          <w:tcPr>
            <w:tcW w:w="566" w:type="dxa"/>
          </w:tcPr>
          <w:p w14:paraId="4E9C378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5A0A5AB4"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1) Одним из фронтов Красной армии, участвовавших в событиях, обозначенных на карте, командовал Г.К. Жуков.</w:t>
            </w:r>
          </w:p>
          <w:p w14:paraId="5A469B7B"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2) Во время событий, которые обозначены на карте, произошла встреча советских войск с англо-американскими.</w:t>
            </w:r>
          </w:p>
          <w:p w14:paraId="61C7B3B2"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3) В ходе событий, обозначенных на карте, была освобождена территория Белоруссии.</w:t>
            </w:r>
          </w:p>
          <w:p w14:paraId="454590BA"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4) Под цифрой «1» на схеме указан Берлин, с взятием которого окончилась Вторая мировая война.</w:t>
            </w:r>
          </w:p>
          <w:p w14:paraId="18CDF9FA"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5) Указанные события привели к капитуляции одной из воющих стран.</w:t>
            </w:r>
          </w:p>
          <w:p w14:paraId="30FBAD75"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6) На карте обозначены действия Красной армии в ходе проведения Висло-</w:t>
            </w:r>
            <w:proofErr w:type="spellStart"/>
            <w:r w:rsidRPr="001F58EE">
              <w:rPr>
                <w:rFonts w:ascii="OfficinaSansBookC" w:hAnsi="OfficinaSansBookC" w:cs="Times New Roman"/>
                <w:sz w:val="28"/>
                <w:szCs w:val="28"/>
              </w:rPr>
              <w:t>Одерской</w:t>
            </w:r>
            <w:proofErr w:type="spellEnd"/>
            <w:r w:rsidRPr="001F58EE">
              <w:rPr>
                <w:rFonts w:ascii="OfficinaSansBookC" w:hAnsi="OfficinaSansBookC" w:cs="Times New Roman"/>
                <w:sz w:val="28"/>
                <w:szCs w:val="28"/>
              </w:rPr>
              <w:t xml:space="preserve"> операции.</w:t>
            </w:r>
          </w:p>
          <w:p w14:paraId="423A3FD7" w14:textId="77777777" w:rsidR="00E2345A" w:rsidRPr="001F58EE" w:rsidRDefault="00E2345A" w:rsidP="001F58EE">
            <w:pPr>
              <w:spacing w:line="276" w:lineRule="auto"/>
              <w:jc w:val="both"/>
              <w:rPr>
                <w:rFonts w:ascii="OfficinaSansBookC" w:hAnsi="OfficinaSansBookC" w:cs="Times New Roman"/>
                <w:i/>
                <w:sz w:val="28"/>
                <w:szCs w:val="28"/>
              </w:rPr>
            </w:pPr>
            <w:r w:rsidRPr="001F58EE">
              <w:rPr>
                <w:rFonts w:ascii="OfficinaSansBookC" w:hAnsi="OfficinaSansBookC" w:cs="Times New Roman"/>
                <w:i/>
                <w:sz w:val="28"/>
                <w:szCs w:val="28"/>
              </w:rPr>
              <w:t>Запишите в таблицу выбранные цифры.</w:t>
            </w:r>
          </w:p>
          <w:tbl>
            <w:tblPr>
              <w:tblStyle w:val="af"/>
              <w:tblW w:w="0" w:type="auto"/>
              <w:tblLook w:val="04A0" w:firstRow="1" w:lastRow="0" w:firstColumn="1" w:lastColumn="0" w:noHBand="0" w:noVBand="1"/>
            </w:tblPr>
            <w:tblGrid>
              <w:gridCol w:w="1272"/>
              <w:gridCol w:w="425"/>
              <w:gridCol w:w="425"/>
              <w:gridCol w:w="425"/>
            </w:tblGrid>
            <w:tr w:rsidR="00E2345A" w:rsidRPr="001F58EE" w14:paraId="16A133F0"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4FAFE8E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2A85EE69" w14:textId="77777777" w:rsidR="00E2345A" w:rsidRPr="001F58EE" w:rsidRDefault="00E2345A" w:rsidP="001F58EE">
                  <w:pPr>
                    <w:spacing w:line="276" w:lineRule="auto"/>
                    <w:jc w:val="both"/>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6F17F07B" w14:textId="77777777" w:rsidR="00E2345A" w:rsidRPr="001F58EE" w:rsidRDefault="00E2345A" w:rsidP="001F58EE">
                  <w:pPr>
                    <w:spacing w:line="276" w:lineRule="auto"/>
                    <w:jc w:val="both"/>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0471A3AF" w14:textId="77777777" w:rsidR="00E2345A" w:rsidRPr="001F58EE" w:rsidRDefault="00E2345A" w:rsidP="001F58EE">
                  <w:pPr>
                    <w:spacing w:line="276" w:lineRule="auto"/>
                    <w:jc w:val="both"/>
                    <w:rPr>
                      <w:rFonts w:ascii="OfficinaSansBookC" w:hAnsi="OfficinaSansBookC" w:cs="Times New Roman"/>
                      <w:sz w:val="28"/>
                      <w:szCs w:val="28"/>
                    </w:rPr>
                  </w:pPr>
                </w:p>
              </w:tc>
            </w:tr>
          </w:tbl>
          <w:p w14:paraId="41523CFA" w14:textId="77777777" w:rsidR="00E2345A" w:rsidRPr="001F58EE" w:rsidRDefault="00E2345A" w:rsidP="001F58EE">
            <w:pPr>
              <w:spacing w:line="276" w:lineRule="auto"/>
              <w:jc w:val="both"/>
              <w:rPr>
                <w:rFonts w:ascii="OfficinaSansBookC" w:hAnsi="OfficinaSansBookC" w:cs="Times New Roman"/>
                <w:sz w:val="28"/>
                <w:szCs w:val="28"/>
              </w:rPr>
            </w:pPr>
          </w:p>
        </w:tc>
      </w:tr>
      <w:tr w:rsidR="00E2345A" w:rsidRPr="001F58EE" w14:paraId="43312079" w14:textId="77777777" w:rsidTr="001F58EE">
        <w:tc>
          <w:tcPr>
            <w:tcW w:w="566" w:type="dxa"/>
          </w:tcPr>
          <w:p w14:paraId="396682D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2CB6528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b/>
                <w:sz w:val="28"/>
                <w:szCs w:val="28"/>
              </w:rPr>
              <w:t xml:space="preserve"> </w:t>
            </w:r>
          </w:p>
          <w:tbl>
            <w:tblPr>
              <w:tblStyle w:val="af"/>
              <w:tblW w:w="0" w:type="auto"/>
              <w:jc w:val="center"/>
              <w:tblLook w:val="04A0" w:firstRow="1" w:lastRow="0" w:firstColumn="1" w:lastColumn="0" w:noHBand="0" w:noVBand="1"/>
            </w:tblPr>
            <w:tblGrid>
              <w:gridCol w:w="7543"/>
            </w:tblGrid>
            <w:tr w:rsidR="00E2345A" w:rsidRPr="001F58EE" w14:paraId="52CA3E42" w14:textId="77777777" w:rsidTr="001F58EE">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14:paraId="69894934"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b/>
                      <w:i/>
                      <w:sz w:val="28"/>
                      <w:szCs w:val="28"/>
                    </w:rPr>
                    <w:t>Рассмотрите изображение и выполните задание 14.</w:t>
                  </w:r>
                </w:p>
              </w:tc>
            </w:tr>
          </w:tbl>
          <w:p w14:paraId="6840B5B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noProof/>
                <w:sz w:val="28"/>
                <w:szCs w:val="28"/>
                <w:lang w:eastAsia="ru-RU"/>
              </w:rPr>
              <w:drawing>
                <wp:inline distT="0" distB="0" distL="0" distR="0" wp14:anchorId="4B83E89F" wp14:editId="19FCF001">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6"/>
                          <a:stretch/>
                        </pic:blipFill>
                        <pic:spPr bwMode="auto">
                          <a:xfrm>
                            <a:off x="0" y="0"/>
                            <a:ext cx="5332371" cy="3184016"/>
                          </a:xfrm>
                          <a:prstGeom prst="rect">
                            <a:avLst/>
                          </a:prstGeom>
                          <a:noFill/>
                          <a:ln>
                            <a:noFill/>
                          </a:ln>
                        </pic:spPr>
                      </pic:pic>
                    </a:graphicData>
                  </a:graphic>
                </wp:inline>
              </w:drawing>
            </w:r>
          </w:p>
          <w:p w14:paraId="1588FBD0"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lastRenderedPageBreak/>
              <w:t xml:space="preserve">   </w:t>
            </w:r>
          </w:p>
        </w:tc>
      </w:tr>
      <w:tr w:rsidR="00E2345A" w:rsidRPr="001F58EE" w14:paraId="2EAD63AD" w14:textId="77777777" w:rsidTr="001F58EE">
        <w:tc>
          <w:tcPr>
            <w:tcW w:w="566" w:type="dxa"/>
          </w:tcPr>
          <w:p w14:paraId="4EB7877D"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14.</w:t>
            </w:r>
          </w:p>
        </w:tc>
        <w:tc>
          <w:tcPr>
            <w:tcW w:w="9643" w:type="dxa"/>
            <w:gridSpan w:val="2"/>
          </w:tcPr>
          <w:p w14:paraId="71D5B5D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b/>
                <w:sz w:val="28"/>
                <w:szCs w:val="28"/>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E2345A" w:rsidRPr="001F58EE" w14:paraId="198692C3" w14:textId="77777777" w:rsidTr="001F58EE">
        <w:tc>
          <w:tcPr>
            <w:tcW w:w="566" w:type="dxa"/>
          </w:tcPr>
          <w:p w14:paraId="4CD5BFC9"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3F2B56FD"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Автором данной скульптуры был Е.В. Вучетич.</w:t>
            </w:r>
          </w:p>
          <w:p w14:paraId="7CB500F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Данная скульптура выполнена в стиле социалистического реализма.</w:t>
            </w:r>
          </w:p>
          <w:p w14:paraId="46F435B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3) Данное произведение иллюстрирует классовое единство буржуазии и крестьян.</w:t>
            </w:r>
          </w:p>
          <w:p w14:paraId="21BD89B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4) Скульптура находится в Санкт-Петербурге.</w:t>
            </w:r>
          </w:p>
          <w:p w14:paraId="7F59225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5) Памятник стал логотипом одной из советских киностудий.</w:t>
            </w:r>
          </w:p>
        </w:tc>
      </w:tr>
      <w:tr w:rsidR="00E2345A" w:rsidRPr="001F58EE" w14:paraId="779DB16C" w14:textId="77777777" w:rsidTr="001F58EE">
        <w:tc>
          <w:tcPr>
            <w:tcW w:w="566" w:type="dxa"/>
          </w:tcPr>
          <w:p w14:paraId="5AB8F6C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04DF9253" w14:textId="77777777" w:rsidR="00E2345A" w:rsidRPr="001F58EE" w:rsidRDefault="00E2345A" w:rsidP="001F58EE">
            <w:pPr>
              <w:spacing w:line="276" w:lineRule="auto"/>
              <w:rPr>
                <w:rFonts w:ascii="OfficinaSansBookC" w:hAnsi="OfficinaSansBookC" w:cs="Times New Roman"/>
                <w:i/>
                <w:sz w:val="28"/>
                <w:szCs w:val="28"/>
              </w:rPr>
            </w:pPr>
          </w:p>
          <w:p w14:paraId="0FFD3AD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 под соответствующими буквами</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tblGrid>
            <w:tr w:rsidR="00E2345A" w:rsidRPr="001F58EE" w14:paraId="3696728C"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0C6346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4ED50A0A"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5DEF0B6E"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44B53AC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43BDA498" w14:textId="77777777" w:rsidTr="001F58EE">
        <w:tc>
          <w:tcPr>
            <w:tcW w:w="566" w:type="dxa"/>
          </w:tcPr>
          <w:p w14:paraId="77AC6C19"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15.</w:t>
            </w:r>
          </w:p>
        </w:tc>
        <w:tc>
          <w:tcPr>
            <w:tcW w:w="9643" w:type="dxa"/>
            <w:gridSpan w:val="2"/>
          </w:tcPr>
          <w:p w14:paraId="2CBC02A1"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b/>
                <w:sz w:val="28"/>
                <w:szCs w:val="28"/>
              </w:rPr>
              <w:t xml:space="preserve">Какие картины были созданы в то же самое десятилетие </w:t>
            </w:r>
            <w:r w:rsidRPr="001F58EE">
              <w:rPr>
                <w:rFonts w:ascii="OfficinaSansBookC" w:hAnsi="OfficinaSansBookC" w:cs="Times New Roman"/>
                <w:b/>
                <w:sz w:val="28"/>
                <w:szCs w:val="28"/>
                <w:lang w:val="en-US"/>
              </w:rPr>
              <w:t>XX</w:t>
            </w:r>
            <w:r w:rsidRPr="001F58EE">
              <w:rPr>
                <w:rFonts w:ascii="OfficinaSansBookC" w:hAnsi="OfficinaSansBookC" w:cs="Times New Roman"/>
                <w:b/>
                <w:sz w:val="28"/>
                <w:szCs w:val="28"/>
              </w:rPr>
              <w:t xml:space="preserve"> века, что и скульптура из предыдущего задания? В ответе запишите две цифры, под которыми они указаны</w:t>
            </w:r>
          </w:p>
        </w:tc>
      </w:tr>
      <w:tr w:rsidR="00E2345A" w:rsidRPr="001F58EE" w14:paraId="6651A7C9" w14:textId="77777777" w:rsidTr="001F58EE">
        <w:trPr>
          <w:trHeight w:val="140"/>
        </w:trPr>
        <w:tc>
          <w:tcPr>
            <w:tcW w:w="566" w:type="dxa"/>
            <w:vMerge w:val="restart"/>
          </w:tcPr>
          <w:p w14:paraId="5D60275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4821" w:type="dxa"/>
          </w:tcPr>
          <w:p w14:paraId="4CD249C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w:t>
            </w:r>
            <w:r w:rsidRPr="001F58EE">
              <w:rPr>
                <w:rFonts w:ascii="OfficinaSansBookC" w:hAnsi="OfficinaSansBookC" w:cs="Times New Roman"/>
                <w:noProof/>
                <w:sz w:val="28"/>
                <w:szCs w:val="28"/>
                <w:lang w:eastAsia="ru-RU"/>
              </w:rPr>
              <w:drawing>
                <wp:inline distT="0" distB="0" distL="0" distR="0" wp14:anchorId="2C405AAA" wp14:editId="3BE2F7BC">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7"/>
                          <a:stretch/>
                        </pic:blipFill>
                        <pic:spPr bwMode="auto">
                          <a:xfrm>
                            <a:off x="0" y="0"/>
                            <a:ext cx="2552700" cy="2019300"/>
                          </a:xfrm>
                          <a:prstGeom prst="rect">
                            <a:avLst/>
                          </a:prstGeom>
                          <a:noFill/>
                          <a:ln>
                            <a:noFill/>
                          </a:ln>
                        </pic:spPr>
                      </pic:pic>
                    </a:graphicData>
                  </a:graphic>
                </wp:inline>
              </w:drawing>
            </w:r>
          </w:p>
        </w:tc>
        <w:tc>
          <w:tcPr>
            <w:tcW w:w="4822" w:type="dxa"/>
          </w:tcPr>
          <w:p w14:paraId="3A6596A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2. </w:t>
            </w:r>
            <w:r w:rsidRPr="001F58EE">
              <w:rPr>
                <w:rFonts w:ascii="OfficinaSansBookC" w:hAnsi="OfficinaSansBookC" w:cs="Times New Roman"/>
                <w:noProof/>
                <w:sz w:val="28"/>
                <w:szCs w:val="28"/>
                <w:lang w:eastAsia="ru-RU"/>
              </w:rPr>
              <w:drawing>
                <wp:inline distT="0" distB="0" distL="0" distR="0" wp14:anchorId="0D46C82F" wp14:editId="6F7A613A">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8"/>
                          <a:stretch/>
                        </pic:blipFill>
                        <pic:spPr bwMode="auto">
                          <a:xfrm>
                            <a:off x="0" y="0"/>
                            <a:ext cx="2619375" cy="1762125"/>
                          </a:xfrm>
                          <a:prstGeom prst="rect">
                            <a:avLst/>
                          </a:prstGeom>
                          <a:noFill/>
                          <a:ln>
                            <a:noFill/>
                          </a:ln>
                        </pic:spPr>
                      </pic:pic>
                    </a:graphicData>
                  </a:graphic>
                </wp:inline>
              </w:drawing>
            </w:r>
          </w:p>
        </w:tc>
      </w:tr>
      <w:tr w:rsidR="00E2345A" w:rsidRPr="001F58EE" w14:paraId="797F8BB5" w14:textId="77777777" w:rsidTr="001F58EE">
        <w:trPr>
          <w:trHeight w:val="140"/>
        </w:trPr>
        <w:tc>
          <w:tcPr>
            <w:tcW w:w="0" w:type="auto"/>
            <w:vMerge/>
            <w:vAlign w:val="center"/>
          </w:tcPr>
          <w:p w14:paraId="659EB46A" w14:textId="77777777" w:rsidR="00E2345A" w:rsidRPr="001F58EE" w:rsidRDefault="00E2345A" w:rsidP="001F58EE">
            <w:pPr>
              <w:spacing w:line="276" w:lineRule="auto"/>
              <w:rPr>
                <w:rFonts w:ascii="OfficinaSansBookC" w:hAnsi="OfficinaSansBookC" w:cs="Times New Roman"/>
                <w:b/>
                <w:sz w:val="28"/>
                <w:szCs w:val="28"/>
              </w:rPr>
            </w:pPr>
          </w:p>
        </w:tc>
        <w:tc>
          <w:tcPr>
            <w:tcW w:w="4821" w:type="dxa"/>
          </w:tcPr>
          <w:p w14:paraId="147C4404"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3. </w:t>
            </w:r>
            <w:r w:rsidRPr="001F58EE">
              <w:rPr>
                <w:rFonts w:ascii="OfficinaSansBookC" w:hAnsi="OfficinaSansBookC" w:cs="Times New Roman"/>
                <w:noProof/>
                <w:sz w:val="28"/>
                <w:szCs w:val="28"/>
                <w:lang w:eastAsia="ru-RU"/>
              </w:rPr>
              <w:drawing>
                <wp:inline distT="0" distB="0" distL="0" distR="0" wp14:anchorId="44F0EA14" wp14:editId="6950CC6B">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9"/>
                          <a:stretch/>
                        </pic:blipFill>
                        <pic:spPr bwMode="auto">
                          <a:xfrm>
                            <a:off x="0" y="0"/>
                            <a:ext cx="2705100" cy="1524000"/>
                          </a:xfrm>
                          <a:prstGeom prst="rect">
                            <a:avLst/>
                          </a:prstGeom>
                          <a:noFill/>
                          <a:ln>
                            <a:noFill/>
                          </a:ln>
                        </pic:spPr>
                      </pic:pic>
                    </a:graphicData>
                  </a:graphic>
                </wp:inline>
              </w:drawing>
            </w:r>
          </w:p>
        </w:tc>
        <w:tc>
          <w:tcPr>
            <w:tcW w:w="4822" w:type="dxa"/>
          </w:tcPr>
          <w:p w14:paraId="7E4A0A7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4. </w:t>
            </w:r>
            <w:r w:rsidRPr="001F58EE">
              <w:rPr>
                <w:rFonts w:ascii="OfficinaSansBookC" w:hAnsi="OfficinaSansBookC" w:cs="Times New Roman"/>
                <w:noProof/>
                <w:sz w:val="28"/>
                <w:szCs w:val="28"/>
                <w:lang w:eastAsia="ru-RU"/>
              </w:rPr>
              <w:drawing>
                <wp:inline distT="0" distB="0" distL="0" distR="0" wp14:anchorId="5BBF05D4" wp14:editId="4A4F7181">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20"/>
                          <a:stretch/>
                        </pic:blipFill>
                        <pic:spPr bwMode="auto">
                          <a:xfrm>
                            <a:off x="0" y="0"/>
                            <a:ext cx="2495550" cy="1666875"/>
                          </a:xfrm>
                          <a:prstGeom prst="rect">
                            <a:avLst/>
                          </a:prstGeom>
                          <a:noFill/>
                          <a:ln>
                            <a:noFill/>
                          </a:ln>
                        </pic:spPr>
                      </pic:pic>
                    </a:graphicData>
                  </a:graphic>
                </wp:inline>
              </w:drawing>
            </w:r>
          </w:p>
        </w:tc>
      </w:tr>
      <w:tr w:rsidR="00E2345A" w:rsidRPr="001F58EE" w14:paraId="6D1550F4" w14:textId="77777777" w:rsidTr="001F58EE">
        <w:tc>
          <w:tcPr>
            <w:tcW w:w="566" w:type="dxa"/>
          </w:tcPr>
          <w:p w14:paraId="2D1F85E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2D61D9F2" w14:textId="77777777" w:rsidR="00E2345A" w:rsidRPr="001F58EE" w:rsidRDefault="00E2345A" w:rsidP="001F58EE">
            <w:pPr>
              <w:spacing w:line="276" w:lineRule="auto"/>
              <w:rPr>
                <w:rFonts w:ascii="OfficinaSansBookC" w:hAnsi="OfficinaSansBookC" w:cs="Times New Roman"/>
                <w:i/>
                <w:sz w:val="28"/>
                <w:szCs w:val="28"/>
              </w:rPr>
            </w:pPr>
          </w:p>
          <w:p w14:paraId="1DF2F4A1"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i/>
                <w:sz w:val="28"/>
                <w:szCs w:val="28"/>
              </w:rPr>
              <w:t>Запишите в таблицу выбранные цифры</w:t>
            </w:r>
            <w:r w:rsidRPr="001F58EE">
              <w:rPr>
                <w:rFonts w:ascii="OfficinaSansBookC" w:hAnsi="OfficinaSansBookC" w:cs="Times New Roman"/>
                <w:sz w:val="28"/>
                <w:szCs w:val="28"/>
              </w:rPr>
              <w:t>.</w:t>
            </w:r>
          </w:p>
          <w:tbl>
            <w:tblPr>
              <w:tblStyle w:val="af"/>
              <w:tblW w:w="0" w:type="auto"/>
              <w:tblLook w:val="04A0" w:firstRow="1" w:lastRow="0" w:firstColumn="1" w:lastColumn="0" w:noHBand="0" w:noVBand="1"/>
            </w:tblPr>
            <w:tblGrid>
              <w:gridCol w:w="1272"/>
              <w:gridCol w:w="425"/>
              <w:gridCol w:w="425"/>
            </w:tblGrid>
            <w:tr w:rsidR="00E2345A" w:rsidRPr="001F58EE" w14:paraId="49AD2D7D" w14:textId="77777777" w:rsidTr="001F58EE">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C9F848E"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5EACFAAD" w14:textId="77777777" w:rsidR="00E2345A" w:rsidRPr="001F58EE" w:rsidRDefault="00E2345A" w:rsidP="001F58EE">
                  <w:pPr>
                    <w:spacing w:line="276" w:lineRule="auto"/>
                    <w:jc w:val="center"/>
                    <w:rPr>
                      <w:rFonts w:ascii="OfficinaSansBookC" w:hAnsi="OfficinaSansBookC"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2D199671" w14:textId="77777777" w:rsidR="00E2345A" w:rsidRPr="001F58EE" w:rsidRDefault="00E2345A" w:rsidP="001F58EE">
                  <w:pPr>
                    <w:spacing w:line="276" w:lineRule="auto"/>
                    <w:jc w:val="center"/>
                    <w:rPr>
                      <w:rFonts w:ascii="OfficinaSansBookC" w:hAnsi="OfficinaSansBookC" w:cs="Times New Roman"/>
                      <w:sz w:val="28"/>
                      <w:szCs w:val="28"/>
                    </w:rPr>
                  </w:pPr>
                </w:p>
              </w:tc>
            </w:tr>
          </w:tbl>
          <w:p w14:paraId="13B6F658" w14:textId="77777777"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50F3CFD2" w14:textId="77777777" w:rsidTr="001F58EE">
        <w:tc>
          <w:tcPr>
            <w:tcW w:w="566" w:type="dxa"/>
          </w:tcPr>
          <w:p w14:paraId="65CF8950" w14:textId="589E5FF9" w:rsidR="00F469C8" w:rsidRPr="001F58EE" w:rsidRDefault="00F469C8" w:rsidP="001F58EE">
            <w:pPr>
              <w:spacing w:line="276" w:lineRule="auto"/>
              <w:jc w:val="center"/>
              <w:rPr>
                <w:rFonts w:ascii="OfficinaSansBookC" w:hAnsi="OfficinaSansBookC" w:cs="Times New Roman"/>
                <w:b/>
                <w:sz w:val="28"/>
                <w:szCs w:val="28"/>
              </w:rPr>
            </w:pPr>
          </w:p>
        </w:tc>
        <w:tc>
          <w:tcPr>
            <w:tcW w:w="9643" w:type="dxa"/>
            <w:gridSpan w:val="2"/>
          </w:tcPr>
          <w:p w14:paraId="053BA75B" w14:textId="77777777" w:rsidR="00F469C8" w:rsidRDefault="00F469C8"/>
          <w:tbl>
            <w:tblPr>
              <w:tblStyle w:val="af"/>
              <w:tblW w:w="0" w:type="auto"/>
              <w:tblLook w:val="04A0" w:firstRow="1" w:lastRow="0" w:firstColumn="1" w:lastColumn="0" w:noHBand="0" w:noVBand="1"/>
            </w:tblPr>
            <w:tblGrid>
              <w:gridCol w:w="9244"/>
            </w:tblGrid>
            <w:tr w:rsidR="00E2345A" w:rsidRPr="001F58EE" w14:paraId="06664CAD" w14:textId="77777777" w:rsidTr="001F58EE">
              <w:trPr>
                <w:trHeight w:val="469"/>
              </w:trPr>
              <w:tc>
                <w:tcPr>
                  <w:tcW w:w="9244" w:type="dxa"/>
                  <w:tcBorders>
                    <w:top w:val="none" w:sz="4" w:space="0" w:color="000000"/>
                    <w:left w:val="none" w:sz="4" w:space="0" w:color="000000"/>
                    <w:bottom w:val="single" w:sz="4" w:space="0" w:color="auto"/>
                    <w:right w:val="none" w:sz="4" w:space="0" w:color="000000"/>
                  </w:tcBorders>
                  <w:vAlign w:val="center"/>
                </w:tcPr>
                <w:p w14:paraId="65D3B8D2"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Часть 2</w:t>
                  </w:r>
                </w:p>
              </w:tc>
            </w:tr>
            <w:tr w:rsidR="00E2345A" w:rsidRPr="001F58EE" w14:paraId="7191AD61" w14:textId="77777777" w:rsidTr="001F58EE">
              <w:trPr>
                <w:trHeight w:val="469"/>
              </w:trPr>
              <w:tc>
                <w:tcPr>
                  <w:tcW w:w="9244" w:type="dxa"/>
                  <w:tcBorders>
                    <w:top w:val="single" w:sz="4" w:space="0" w:color="auto"/>
                    <w:left w:val="single" w:sz="4" w:space="0" w:color="auto"/>
                    <w:bottom w:val="single" w:sz="4" w:space="0" w:color="auto"/>
                    <w:right w:val="single" w:sz="4" w:space="0" w:color="auto"/>
                  </w:tcBorders>
                  <w:vAlign w:val="center"/>
                </w:tcPr>
                <w:p w14:paraId="1D982A0B" w14:textId="77777777" w:rsidR="00E2345A" w:rsidRPr="001F58EE" w:rsidRDefault="00E2345A" w:rsidP="001F58EE">
                  <w:pPr>
                    <w:spacing w:line="276" w:lineRule="auto"/>
                    <w:jc w:val="center"/>
                    <w:rPr>
                      <w:rFonts w:ascii="OfficinaSansBookC" w:hAnsi="OfficinaSansBookC" w:cs="Times New Roman"/>
                      <w:b/>
                      <w:i/>
                      <w:sz w:val="28"/>
                      <w:szCs w:val="28"/>
                    </w:rPr>
                  </w:pPr>
                  <w:r w:rsidRPr="001F58EE">
                    <w:rPr>
                      <w:rFonts w:ascii="OfficinaSansBookC" w:hAnsi="OfficinaSansBookC" w:cs="Times New Roman"/>
                      <w:b/>
                      <w:i/>
                      <w:sz w:val="28"/>
                      <w:szCs w:val="28"/>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14:paraId="7CB543B7"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xml:space="preserve">   </w:t>
            </w:r>
          </w:p>
        </w:tc>
      </w:tr>
      <w:tr w:rsidR="00E2345A" w:rsidRPr="001F58EE" w14:paraId="5D9EF0C1" w14:textId="77777777" w:rsidTr="001F58EE">
        <w:tc>
          <w:tcPr>
            <w:tcW w:w="566" w:type="dxa"/>
          </w:tcPr>
          <w:p w14:paraId="34788D5F"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lastRenderedPageBreak/>
              <w:t>16.</w:t>
            </w:r>
          </w:p>
        </w:tc>
        <w:tc>
          <w:tcPr>
            <w:tcW w:w="9643" w:type="dxa"/>
            <w:gridSpan w:val="2"/>
          </w:tcPr>
          <w:p w14:paraId="0FD44670"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sz w:val="28"/>
                <w:szCs w:val="28"/>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E2345A" w:rsidRPr="001F58EE" w14:paraId="6C123043" w14:textId="77777777" w:rsidTr="001F58EE">
        <w:tc>
          <w:tcPr>
            <w:tcW w:w="566" w:type="dxa"/>
          </w:tcPr>
          <w:p w14:paraId="3587138D"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1A05D03B"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5D90F3CF" w14:textId="77777777" w:rsidTr="001F58EE">
        <w:tc>
          <w:tcPr>
            <w:tcW w:w="566" w:type="dxa"/>
          </w:tcPr>
          <w:p w14:paraId="10D26976"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17.</w:t>
            </w:r>
          </w:p>
        </w:tc>
        <w:tc>
          <w:tcPr>
            <w:tcW w:w="9643" w:type="dxa"/>
            <w:gridSpan w:val="2"/>
          </w:tcPr>
          <w:p w14:paraId="732495BA"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b/>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E2345A" w:rsidRPr="001F58EE" w14:paraId="4B31C0A8" w14:textId="77777777" w:rsidTr="001F58EE">
        <w:tc>
          <w:tcPr>
            <w:tcW w:w="566" w:type="dxa"/>
          </w:tcPr>
          <w:p w14:paraId="1CE6342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tcPr>
          <w:p w14:paraId="466A86FE" w14:textId="77777777" w:rsidR="00E2345A" w:rsidRPr="001F58EE" w:rsidRDefault="00E2345A" w:rsidP="001F58EE">
            <w:pPr>
              <w:spacing w:line="276" w:lineRule="auto"/>
              <w:rPr>
                <w:rFonts w:ascii="OfficinaSansBookC" w:hAnsi="OfficinaSansBookC" w:cs="Times New Roman"/>
                <w:i/>
                <w:sz w:val="28"/>
                <w:szCs w:val="28"/>
              </w:rPr>
            </w:pPr>
          </w:p>
          <w:p w14:paraId="7FC9902B" w14:textId="77777777" w:rsidR="00E2345A" w:rsidRPr="001F58EE" w:rsidRDefault="00E2345A" w:rsidP="001F58EE">
            <w:pPr>
              <w:spacing w:line="276" w:lineRule="auto"/>
              <w:rPr>
                <w:rFonts w:ascii="OfficinaSansBookC" w:hAnsi="OfficinaSansBookC" w:cs="Times New Roman"/>
                <w:i/>
                <w:sz w:val="28"/>
                <w:szCs w:val="28"/>
              </w:rPr>
            </w:pPr>
            <w:r w:rsidRPr="001F58EE">
              <w:rPr>
                <w:rFonts w:ascii="OfficinaSansBookC" w:hAnsi="OfficinaSansBookC" w:cs="Times New Roman"/>
                <w:i/>
                <w:sz w:val="28"/>
                <w:szCs w:val="28"/>
              </w:rPr>
              <w:t>«Период новой экономической политики (нэп) был периодом либерализации советского режима».</w:t>
            </w:r>
          </w:p>
          <w:p w14:paraId="72ACAFEA" w14:textId="77777777" w:rsidR="00E2345A" w:rsidRPr="001F58EE" w:rsidRDefault="00E2345A" w:rsidP="001F58EE">
            <w:pPr>
              <w:spacing w:line="276" w:lineRule="auto"/>
              <w:rPr>
                <w:rFonts w:ascii="OfficinaSansBookC" w:hAnsi="OfficinaSansBookC" w:cs="Times New Roman"/>
                <w:i/>
                <w:sz w:val="28"/>
                <w:szCs w:val="28"/>
              </w:rPr>
            </w:pPr>
          </w:p>
          <w:p w14:paraId="65E58C3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3241A6C0"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Ответ запишите в следующем виде.</w:t>
            </w:r>
          </w:p>
          <w:p w14:paraId="1BA6DC2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подтверждение: </w:t>
            </w:r>
          </w:p>
          <w:p w14:paraId="6B57C9A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21E032E9"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w:t>
            </w:r>
          </w:p>
          <w:p w14:paraId="310DD84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опровержение: </w:t>
            </w:r>
          </w:p>
          <w:p w14:paraId="7B3002F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7BEFE89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w:t>
            </w:r>
          </w:p>
          <w:p w14:paraId="3DBB0814" w14:textId="77777777" w:rsidR="00E2345A" w:rsidRPr="001F58EE" w:rsidRDefault="00E2345A" w:rsidP="001F58EE">
            <w:pPr>
              <w:spacing w:line="276" w:lineRule="auto"/>
              <w:rPr>
                <w:rFonts w:ascii="OfficinaSansBookC" w:hAnsi="OfficinaSansBookC" w:cs="Times New Roman"/>
                <w:sz w:val="28"/>
                <w:szCs w:val="28"/>
              </w:rPr>
            </w:pPr>
          </w:p>
        </w:tc>
      </w:tr>
    </w:tbl>
    <w:p w14:paraId="1166705D" w14:textId="77777777" w:rsidR="00F469C8" w:rsidRDefault="00F469C8" w:rsidP="001F58EE">
      <w:pPr>
        <w:spacing w:after="0" w:line="276" w:lineRule="auto"/>
        <w:jc w:val="center"/>
        <w:rPr>
          <w:rFonts w:ascii="OfficinaSansBookC" w:hAnsi="OfficinaSansBookC" w:cs="Times New Roman"/>
          <w:b/>
          <w:bCs/>
          <w:sz w:val="28"/>
          <w:szCs w:val="28"/>
        </w:rPr>
      </w:pPr>
    </w:p>
    <w:p w14:paraId="40989415" w14:textId="77777777" w:rsidR="00F469C8" w:rsidRDefault="00F469C8">
      <w:pPr>
        <w:rPr>
          <w:rFonts w:ascii="OfficinaSansBookC" w:hAnsi="OfficinaSansBookC" w:cs="Times New Roman"/>
          <w:b/>
          <w:bCs/>
          <w:sz w:val="28"/>
          <w:szCs w:val="28"/>
        </w:rPr>
      </w:pPr>
      <w:r>
        <w:rPr>
          <w:rFonts w:ascii="OfficinaSansBookC" w:hAnsi="OfficinaSansBookC" w:cs="Times New Roman"/>
          <w:b/>
          <w:bCs/>
          <w:sz w:val="28"/>
          <w:szCs w:val="28"/>
        </w:rPr>
        <w:br w:type="page"/>
      </w:r>
    </w:p>
    <w:p w14:paraId="4EB8BB41" w14:textId="21F1495F"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lastRenderedPageBreak/>
        <w:t>Система оценивания экзаменационной работы по истории</w:t>
      </w:r>
    </w:p>
    <w:p w14:paraId="1FF49EBB" w14:textId="77777777" w:rsidR="00E2345A" w:rsidRPr="001F58EE" w:rsidRDefault="00E2345A" w:rsidP="001F58EE">
      <w:pPr>
        <w:spacing w:after="0" w:line="276" w:lineRule="auto"/>
        <w:jc w:val="center"/>
        <w:rPr>
          <w:rFonts w:ascii="OfficinaSansBookC" w:hAnsi="OfficinaSansBookC" w:cs="Times New Roman"/>
          <w:b/>
          <w:bCs/>
          <w:sz w:val="28"/>
          <w:szCs w:val="28"/>
        </w:rPr>
      </w:pPr>
    </w:p>
    <w:p w14:paraId="067A37EA"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Часть 1</w:t>
      </w:r>
    </w:p>
    <w:p w14:paraId="19BFC688" w14:textId="77777777" w:rsidR="00E2345A" w:rsidRPr="001F58EE" w:rsidRDefault="00E2345A" w:rsidP="001F58EE">
      <w:pPr>
        <w:spacing w:after="0" w:line="276" w:lineRule="auto"/>
        <w:ind w:firstLine="567"/>
        <w:rPr>
          <w:rFonts w:ascii="OfficinaSansBookC" w:hAnsi="OfficinaSansBookC" w:cs="Times New Roman"/>
          <w:sz w:val="28"/>
          <w:szCs w:val="28"/>
        </w:rPr>
      </w:pPr>
      <w:r w:rsidRPr="001F58EE">
        <w:rPr>
          <w:rFonts w:ascii="OfficinaSansBookC" w:hAnsi="OfficinaSansBookC" w:cs="Times New Roman"/>
          <w:sz w:val="28"/>
          <w:szCs w:val="28"/>
        </w:rPr>
        <w:t xml:space="preserve">Полный правильный ответ на каждое из заданий 1, 3-4, 9, 11-12, 14 оценивается 1 баллом; неполный, неверный ответ или его отсутствие – 0 баллов. </w:t>
      </w:r>
    </w:p>
    <w:p w14:paraId="6D2FFD8F" w14:textId="77777777" w:rsidR="00E2345A" w:rsidRPr="001F58EE" w:rsidRDefault="00E2345A" w:rsidP="001F58EE">
      <w:pPr>
        <w:spacing w:after="0" w:line="276" w:lineRule="auto"/>
        <w:ind w:firstLine="567"/>
        <w:rPr>
          <w:rFonts w:ascii="OfficinaSansBookC" w:hAnsi="OfficinaSansBookC" w:cs="Times New Roman"/>
          <w:sz w:val="28"/>
          <w:szCs w:val="28"/>
        </w:rPr>
      </w:pPr>
      <w:r w:rsidRPr="001F58EE">
        <w:rPr>
          <w:rFonts w:ascii="OfficinaSansBookC" w:hAnsi="OfficinaSansBookC" w:cs="Times New Roman"/>
          <w:sz w:val="28"/>
          <w:szCs w:val="28"/>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651F52F4" w14:textId="77777777" w:rsidR="00E2345A" w:rsidRPr="001F58EE" w:rsidRDefault="00E2345A" w:rsidP="001F58EE">
      <w:pPr>
        <w:spacing w:after="0" w:line="276" w:lineRule="auto"/>
        <w:jc w:val="center"/>
        <w:rPr>
          <w:rFonts w:ascii="OfficinaSansBookC" w:hAnsi="OfficinaSansBookC" w:cs="Times New Roman"/>
          <w:b/>
          <w:bCs/>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E2345A" w:rsidRPr="001F58EE" w14:paraId="2A9A460D"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tcPr>
          <w:p w14:paraId="7DBE4C27"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 задания</w:t>
            </w:r>
          </w:p>
        </w:tc>
        <w:tc>
          <w:tcPr>
            <w:tcW w:w="4113" w:type="dxa"/>
            <w:tcBorders>
              <w:top w:val="single" w:sz="4" w:space="0" w:color="000000"/>
              <w:left w:val="single" w:sz="4" w:space="0" w:color="000000"/>
              <w:bottom w:val="single" w:sz="4" w:space="0" w:color="000000"/>
              <w:right w:val="single" w:sz="4" w:space="0" w:color="000000"/>
            </w:tcBorders>
          </w:tcPr>
          <w:p w14:paraId="087C7B7E" w14:textId="77777777" w:rsidR="00E2345A" w:rsidRPr="001F58EE" w:rsidRDefault="00E2345A" w:rsidP="001F58EE">
            <w:pPr>
              <w:spacing w:after="0" w:line="276" w:lineRule="auto"/>
              <w:jc w:val="center"/>
              <w:rPr>
                <w:rFonts w:ascii="OfficinaSansBookC" w:hAnsi="OfficinaSansBookC" w:cs="Times New Roman"/>
                <w:b/>
                <w:bCs/>
                <w:sz w:val="28"/>
                <w:szCs w:val="28"/>
              </w:rPr>
            </w:pPr>
            <w:r w:rsidRPr="001F58EE">
              <w:rPr>
                <w:rFonts w:ascii="OfficinaSansBookC" w:hAnsi="OfficinaSansBookC" w:cs="Times New Roman"/>
                <w:b/>
                <w:bCs/>
                <w:sz w:val="28"/>
                <w:szCs w:val="28"/>
              </w:rPr>
              <w:t>Ответ</w:t>
            </w:r>
          </w:p>
        </w:tc>
      </w:tr>
      <w:tr w:rsidR="00E2345A" w:rsidRPr="001F58EE" w14:paraId="406A15CB"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B7E19D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c>
          <w:tcPr>
            <w:tcW w:w="4113" w:type="dxa"/>
            <w:tcBorders>
              <w:top w:val="single" w:sz="4" w:space="0" w:color="000000"/>
              <w:left w:val="single" w:sz="4" w:space="0" w:color="000000"/>
              <w:bottom w:val="single" w:sz="4" w:space="0" w:color="000000"/>
              <w:right w:val="single" w:sz="4" w:space="0" w:color="000000"/>
            </w:tcBorders>
          </w:tcPr>
          <w:p w14:paraId="2FB15080"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312</w:t>
            </w:r>
          </w:p>
        </w:tc>
      </w:tr>
      <w:tr w:rsidR="00E2345A" w:rsidRPr="001F58EE" w14:paraId="2ED6066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0D2D7A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c>
          <w:tcPr>
            <w:tcW w:w="4113" w:type="dxa"/>
            <w:tcBorders>
              <w:top w:val="single" w:sz="4" w:space="0" w:color="000000"/>
              <w:left w:val="single" w:sz="4" w:space="0" w:color="000000"/>
              <w:bottom w:val="single" w:sz="4" w:space="0" w:color="000000"/>
              <w:right w:val="single" w:sz="4" w:space="0" w:color="000000"/>
            </w:tcBorders>
          </w:tcPr>
          <w:p w14:paraId="73A8D3E6"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4516</w:t>
            </w:r>
          </w:p>
        </w:tc>
      </w:tr>
      <w:tr w:rsidR="00E2345A" w:rsidRPr="001F58EE" w14:paraId="26F46746"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3C0945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c>
          <w:tcPr>
            <w:tcW w:w="4113" w:type="dxa"/>
            <w:tcBorders>
              <w:top w:val="single" w:sz="4" w:space="0" w:color="000000"/>
              <w:left w:val="single" w:sz="4" w:space="0" w:color="000000"/>
              <w:bottom w:val="single" w:sz="4" w:space="0" w:color="000000"/>
              <w:right w:val="single" w:sz="4" w:space="0" w:color="000000"/>
            </w:tcBorders>
          </w:tcPr>
          <w:p w14:paraId="6E073E78"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w:t>
            </w:r>
          </w:p>
        </w:tc>
      </w:tr>
      <w:tr w:rsidR="00E2345A" w:rsidRPr="001F58EE" w14:paraId="083EA6B3"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92AAEA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c>
          <w:tcPr>
            <w:tcW w:w="4113" w:type="dxa"/>
            <w:tcBorders>
              <w:top w:val="single" w:sz="4" w:space="0" w:color="000000"/>
              <w:left w:val="single" w:sz="4" w:space="0" w:color="000000"/>
              <w:bottom w:val="single" w:sz="4" w:space="0" w:color="000000"/>
              <w:right w:val="single" w:sz="4" w:space="0" w:color="000000"/>
            </w:tcBorders>
          </w:tcPr>
          <w:p w14:paraId="457A849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Продразверстка</w:t>
            </w:r>
          </w:p>
        </w:tc>
      </w:tr>
      <w:tr w:rsidR="00E2345A" w:rsidRPr="001F58EE" w14:paraId="37DA0166"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68DD9D2"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c>
          <w:tcPr>
            <w:tcW w:w="4113" w:type="dxa"/>
            <w:tcBorders>
              <w:top w:val="single" w:sz="4" w:space="0" w:color="000000"/>
              <w:left w:val="single" w:sz="4" w:space="0" w:color="000000"/>
              <w:bottom w:val="single" w:sz="4" w:space="0" w:color="000000"/>
              <w:right w:val="single" w:sz="4" w:space="0" w:color="000000"/>
            </w:tcBorders>
          </w:tcPr>
          <w:p w14:paraId="6AEA415A"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4356</w:t>
            </w:r>
          </w:p>
        </w:tc>
      </w:tr>
      <w:tr w:rsidR="00E2345A" w:rsidRPr="001F58EE" w14:paraId="3BC2FACA"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174688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6</w:t>
            </w:r>
          </w:p>
        </w:tc>
        <w:tc>
          <w:tcPr>
            <w:tcW w:w="4113" w:type="dxa"/>
            <w:tcBorders>
              <w:top w:val="single" w:sz="4" w:space="0" w:color="000000"/>
              <w:left w:val="single" w:sz="4" w:space="0" w:color="000000"/>
              <w:bottom w:val="single" w:sz="4" w:space="0" w:color="000000"/>
              <w:right w:val="single" w:sz="4" w:space="0" w:color="000000"/>
            </w:tcBorders>
          </w:tcPr>
          <w:p w14:paraId="29DA6E3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1625</w:t>
            </w:r>
          </w:p>
        </w:tc>
      </w:tr>
      <w:tr w:rsidR="00E2345A" w:rsidRPr="001F58EE" w14:paraId="5A26FD33"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21BE3C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7</w:t>
            </w:r>
          </w:p>
        </w:tc>
        <w:tc>
          <w:tcPr>
            <w:tcW w:w="4113" w:type="dxa"/>
            <w:tcBorders>
              <w:top w:val="single" w:sz="4" w:space="0" w:color="000000"/>
              <w:left w:val="single" w:sz="4" w:space="0" w:color="000000"/>
              <w:bottom w:val="single" w:sz="4" w:space="0" w:color="000000"/>
              <w:right w:val="single" w:sz="4" w:space="0" w:color="000000"/>
            </w:tcBorders>
          </w:tcPr>
          <w:p w14:paraId="42FF608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256</w:t>
            </w:r>
          </w:p>
        </w:tc>
      </w:tr>
      <w:tr w:rsidR="00E2345A" w:rsidRPr="001F58EE" w14:paraId="649D5A85"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24CC656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8</w:t>
            </w:r>
          </w:p>
        </w:tc>
        <w:tc>
          <w:tcPr>
            <w:tcW w:w="4113" w:type="dxa"/>
            <w:tcBorders>
              <w:top w:val="single" w:sz="4" w:space="0" w:color="000000"/>
              <w:left w:val="single" w:sz="4" w:space="0" w:color="000000"/>
              <w:bottom w:val="single" w:sz="4" w:space="0" w:color="000000"/>
              <w:right w:val="single" w:sz="4" w:space="0" w:color="000000"/>
            </w:tcBorders>
          </w:tcPr>
          <w:p w14:paraId="505B962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3521</w:t>
            </w:r>
          </w:p>
        </w:tc>
      </w:tr>
      <w:tr w:rsidR="00E2345A" w:rsidRPr="001F58EE" w14:paraId="5001E376"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3A68B2B"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9</w:t>
            </w:r>
          </w:p>
        </w:tc>
        <w:tc>
          <w:tcPr>
            <w:tcW w:w="4113" w:type="dxa"/>
            <w:tcBorders>
              <w:top w:val="single" w:sz="4" w:space="0" w:color="000000"/>
              <w:left w:val="single" w:sz="4" w:space="0" w:color="000000"/>
              <w:bottom w:val="single" w:sz="4" w:space="0" w:color="000000"/>
              <w:right w:val="single" w:sz="4" w:space="0" w:color="000000"/>
            </w:tcBorders>
          </w:tcPr>
          <w:p w14:paraId="2735A4D9"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Сталин</w:t>
            </w:r>
          </w:p>
        </w:tc>
      </w:tr>
      <w:tr w:rsidR="00E2345A" w:rsidRPr="001F58EE" w14:paraId="620DBFF2"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37FFC68"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10</w:t>
            </w:r>
          </w:p>
        </w:tc>
        <w:tc>
          <w:tcPr>
            <w:tcW w:w="4113" w:type="dxa"/>
            <w:tcBorders>
              <w:top w:val="single" w:sz="4" w:space="0" w:color="000000"/>
              <w:left w:val="single" w:sz="4" w:space="0" w:color="000000"/>
              <w:bottom w:val="single" w:sz="4" w:space="0" w:color="000000"/>
              <w:right w:val="single" w:sz="4" w:space="0" w:color="000000"/>
            </w:tcBorders>
          </w:tcPr>
          <w:p w14:paraId="10031A1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146</w:t>
            </w:r>
          </w:p>
        </w:tc>
      </w:tr>
      <w:tr w:rsidR="00E2345A" w:rsidRPr="001F58EE" w14:paraId="21AFBC1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48998F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11</w:t>
            </w:r>
          </w:p>
        </w:tc>
        <w:tc>
          <w:tcPr>
            <w:tcW w:w="4113" w:type="dxa"/>
            <w:tcBorders>
              <w:top w:val="single" w:sz="4" w:space="0" w:color="000000"/>
              <w:left w:val="single" w:sz="4" w:space="0" w:color="000000"/>
              <w:bottom w:val="single" w:sz="4" w:space="0" w:color="000000"/>
              <w:right w:val="single" w:sz="4" w:space="0" w:color="000000"/>
            </w:tcBorders>
          </w:tcPr>
          <w:p w14:paraId="6DBDB40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Май</w:t>
            </w:r>
          </w:p>
        </w:tc>
      </w:tr>
      <w:tr w:rsidR="00E2345A" w:rsidRPr="001F58EE" w14:paraId="286A4E9D"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DCFB8D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12</w:t>
            </w:r>
          </w:p>
        </w:tc>
        <w:tc>
          <w:tcPr>
            <w:tcW w:w="4113" w:type="dxa"/>
            <w:tcBorders>
              <w:top w:val="single" w:sz="4" w:space="0" w:color="000000"/>
              <w:left w:val="single" w:sz="4" w:space="0" w:color="000000"/>
              <w:bottom w:val="single" w:sz="4" w:space="0" w:color="000000"/>
              <w:right w:val="single" w:sz="4" w:space="0" w:color="000000"/>
            </w:tcBorders>
          </w:tcPr>
          <w:p w14:paraId="54F3CF7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Эльба</w:t>
            </w:r>
          </w:p>
        </w:tc>
      </w:tr>
      <w:tr w:rsidR="00E2345A" w:rsidRPr="001F58EE" w14:paraId="730F26E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11569CBA"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13</w:t>
            </w:r>
          </w:p>
        </w:tc>
        <w:tc>
          <w:tcPr>
            <w:tcW w:w="4113" w:type="dxa"/>
            <w:tcBorders>
              <w:top w:val="single" w:sz="4" w:space="0" w:color="000000"/>
              <w:left w:val="single" w:sz="4" w:space="0" w:color="000000"/>
              <w:bottom w:val="single" w:sz="4" w:space="0" w:color="000000"/>
              <w:right w:val="single" w:sz="4" w:space="0" w:color="000000"/>
            </w:tcBorders>
          </w:tcPr>
          <w:p w14:paraId="42C74E2F"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125</w:t>
            </w:r>
          </w:p>
        </w:tc>
      </w:tr>
      <w:tr w:rsidR="00E2345A" w:rsidRPr="001F58EE" w14:paraId="11C96BE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2754773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14</w:t>
            </w:r>
          </w:p>
        </w:tc>
        <w:tc>
          <w:tcPr>
            <w:tcW w:w="4113" w:type="dxa"/>
            <w:tcBorders>
              <w:top w:val="single" w:sz="4" w:space="0" w:color="000000"/>
              <w:left w:val="single" w:sz="4" w:space="0" w:color="000000"/>
              <w:bottom w:val="single" w:sz="4" w:space="0" w:color="000000"/>
              <w:right w:val="single" w:sz="4" w:space="0" w:color="000000"/>
            </w:tcBorders>
            <w:vAlign w:val="bottom"/>
          </w:tcPr>
          <w:p w14:paraId="6E6E1FDE" w14:textId="77777777" w:rsidR="00E2345A" w:rsidRPr="001F58EE" w:rsidRDefault="00E2345A" w:rsidP="001F58EE">
            <w:pPr>
              <w:spacing w:after="0" w:line="276" w:lineRule="auto"/>
              <w:jc w:val="center"/>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25</w:t>
            </w:r>
          </w:p>
        </w:tc>
      </w:tr>
      <w:tr w:rsidR="00E2345A" w:rsidRPr="001F58EE" w14:paraId="60492B28" w14:textId="77777777" w:rsidTr="001F58EE">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73D584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15</w:t>
            </w:r>
          </w:p>
        </w:tc>
        <w:tc>
          <w:tcPr>
            <w:tcW w:w="4113" w:type="dxa"/>
            <w:tcBorders>
              <w:top w:val="single" w:sz="4" w:space="0" w:color="000000"/>
              <w:left w:val="single" w:sz="4" w:space="0" w:color="000000"/>
              <w:bottom w:val="single" w:sz="4" w:space="0" w:color="000000"/>
              <w:right w:val="single" w:sz="4" w:space="0" w:color="000000"/>
            </w:tcBorders>
            <w:vAlign w:val="bottom"/>
          </w:tcPr>
          <w:p w14:paraId="076F9F91" w14:textId="77777777" w:rsidR="00E2345A" w:rsidRPr="001F58EE" w:rsidRDefault="00E2345A" w:rsidP="001F58EE">
            <w:pPr>
              <w:spacing w:after="0" w:line="276" w:lineRule="auto"/>
              <w:jc w:val="center"/>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13</w:t>
            </w:r>
          </w:p>
        </w:tc>
      </w:tr>
    </w:tbl>
    <w:p w14:paraId="7209812F" w14:textId="77777777" w:rsidR="00E2345A" w:rsidRPr="001F58EE" w:rsidRDefault="00E2345A" w:rsidP="001F58EE">
      <w:pPr>
        <w:spacing w:after="0" w:line="276" w:lineRule="auto"/>
        <w:rPr>
          <w:rFonts w:ascii="OfficinaSansBookC" w:hAnsi="OfficinaSansBookC" w:cs="Times New Roman"/>
          <w:sz w:val="28"/>
          <w:szCs w:val="28"/>
        </w:rPr>
      </w:pPr>
    </w:p>
    <w:p w14:paraId="71ADD83D"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Часть 2.</w:t>
      </w:r>
    </w:p>
    <w:p w14:paraId="354D9937" w14:textId="77777777" w:rsidR="00E2345A" w:rsidRPr="001F58EE" w:rsidRDefault="00E2345A" w:rsidP="001F58EE">
      <w:pPr>
        <w:spacing w:after="0" w:line="276" w:lineRule="auto"/>
        <w:rPr>
          <w:rFonts w:ascii="OfficinaSansBookC" w:hAnsi="OfficinaSansBookC" w:cs="Times New Roman"/>
          <w:sz w:val="28"/>
          <w:szCs w:val="28"/>
        </w:rPr>
      </w:pPr>
    </w:p>
    <w:p w14:paraId="7CFBB2F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b/>
          <w:sz w:val="28"/>
          <w:szCs w:val="28"/>
        </w:rPr>
        <w:t>Критерии оценивания заданий с развёрнутым ответом</w:t>
      </w: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6"/>
        <w:gridCol w:w="8195"/>
        <w:gridCol w:w="1418"/>
      </w:tblGrid>
      <w:tr w:rsidR="00E2345A" w:rsidRPr="001F58EE" w14:paraId="3DA35C54" w14:textId="77777777" w:rsidTr="001F58EE">
        <w:tc>
          <w:tcPr>
            <w:tcW w:w="566" w:type="dxa"/>
            <w:tcBorders>
              <w:top w:val="single" w:sz="4" w:space="0" w:color="auto"/>
              <w:left w:val="single" w:sz="4" w:space="0" w:color="auto"/>
              <w:bottom w:val="single" w:sz="4" w:space="0" w:color="auto"/>
              <w:right w:val="single" w:sz="4" w:space="0" w:color="auto"/>
            </w:tcBorders>
          </w:tcPr>
          <w:p w14:paraId="5F0D7B5B"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16.</w:t>
            </w:r>
          </w:p>
        </w:tc>
        <w:tc>
          <w:tcPr>
            <w:tcW w:w="9643" w:type="dxa"/>
            <w:gridSpan w:val="2"/>
            <w:vMerge w:val="restart"/>
            <w:tcBorders>
              <w:left w:val="single" w:sz="4" w:space="0" w:color="auto"/>
            </w:tcBorders>
          </w:tcPr>
          <w:p w14:paraId="234232CB" w14:textId="77777777" w:rsidR="00E2345A" w:rsidRPr="001F58EE" w:rsidRDefault="00E2345A" w:rsidP="001F58EE">
            <w:pPr>
              <w:spacing w:line="276" w:lineRule="auto"/>
              <w:jc w:val="both"/>
              <w:rPr>
                <w:rFonts w:ascii="OfficinaSansBookC" w:hAnsi="OfficinaSansBookC" w:cs="Times New Roman"/>
                <w:b/>
                <w:sz w:val="28"/>
                <w:szCs w:val="28"/>
              </w:rPr>
            </w:pPr>
            <w:r w:rsidRPr="001F58EE">
              <w:rPr>
                <w:rFonts w:ascii="OfficinaSansBookC" w:hAnsi="OfficinaSansBookC" w:cs="Times New Roman"/>
                <w:sz w:val="28"/>
                <w:szCs w:val="28"/>
              </w:rPr>
              <w:t xml:space="preserve">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w:t>
            </w:r>
            <w:r w:rsidRPr="001F58EE">
              <w:rPr>
                <w:rFonts w:ascii="OfficinaSansBookC" w:hAnsi="OfficinaSansBookC" w:cs="Times New Roman"/>
                <w:sz w:val="28"/>
                <w:szCs w:val="28"/>
              </w:rPr>
              <w:lastRenderedPageBreak/>
              <w:t>союзников от предложения СССР открыть Второй фронт в Европе до этой конференции.</w:t>
            </w:r>
          </w:p>
        </w:tc>
      </w:tr>
      <w:tr w:rsidR="00E2345A" w:rsidRPr="001F58EE" w14:paraId="6A91156B" w14:textId="77777777" w:rsidTr="001F58EE">
        <w:tc>
          <w:tcPr>
            <w:tcW w:w="566" w:type="dxa"/>
            <w:tcBorders>
              <w:top w:val="single" w:sz="4" w:space="0" w:color="auto"/>
            </w:tcBorders>
          </w:tcPr>
          <w:p w14:paraId="3F19E06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vMerge/>
            <w:tcBorders>
              <w:bottom w:val="single" w:sz="4" w:space="0" w:color="auto"/>
            </w:tcBorders>
          </w:tcPr>
          <w:p w14:paraId="5EC299BF"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4E0B0579" w14:textId="77777777" w:rsidTr="001F58EE">
        <w:tc>
          <w:tcPr>
            <w:tcW w:w="566" w:type="dxa"/>
            <w:tcBorders>
              <w:right w:val="single" w:sz="4" w:space="0" w:color="auto"/>
            </w:tcBorders>
          </w:tcPr>
          <w:p w14:paraId="5AEF8C53"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2E73FEB"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 xml:space="preserve">Содержание верного ответа и указания по оцениванию </w:t>
            </w:r>
            <w:r w:rsidRPr="001F58EE">
              <w:rPr>
                <w:rFonts w:ascii="OfficinaSansBookC" w:hAnsi="OfficinaSansBookC" w:cs="Times New Roman"/>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6C8BE632"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Баллы</w:t>
            </w:r>
          </w:p>
        </w:tc>
      </w:tr>
      <w:tr w:rsidR="00E2345A" w:rsidRPr="001F58EE" w14:paraId="51836122" w14:textId="77777777" w:rsidTr="001F58EE">
        <w:tc>
          <w:tcPr>
            <w:tcW w:w="566" w:type="dxa"/>
            <w:tcBorders>
              <w:right w:val="single" w:sz="4" w:space="0" w:color="auto"/>
            </w:tcBorders>
          </w:tcPr>
          <w:p w14:paraId="17DDCFC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3797A9C" w14:textId="77777777" w:rsidR="00E2345A" w:rsidRPr="001F58EE" w:rsidRDefault="00E2345A" w:rsidP="001F58EE">
            <w:pPr>
              <w:spacing w:line="276" w:lineRule="auto"/>
              <w:rPr>
                <w:rFonts w:ascii="OfficinaSansBookC" w:hAnsi="OfficinaSansBookC" w:cs="Times New Roman"/>
                <w:iCs/>
                <w:sz w:val="28"/>
                <w:szCs w:val="28"/>
              </w:rPr>
            </w:pPr>
            <w:r w:rsidRPr="001F58EE">
              <w:rPr>
                <w:rFonts w:ascii="OfficinaSansBookC" w:hAnsi="OfficinaSansBookC" w:cs="Times New Roman"/>
                <w:iCs/>
                <w:sz w:val="28"/>
                <w:szCs w:val="28"/>
              </w:rPr>
              <w:t>Конференция: Тегеранская;</w:t>
            </w:r>
          </w:p>
          <w:p w14:paraId="566180AC" w14:textId="77777777" w:rsidR="00E2345A" w:rsidRPr="001F58EE" w:rsidRDefault="00E2345A" w:rsidP="001F58EE">
            <w:pPr>
              <w:spacing w:line="276" w:lineRule="auto"/>
              <w:rPr>
                <w:rFonts w:ascii="OfficinaSansBookC" w:hAnsi="OfficinaSansBookC" w:cs="Times New Roman"/>
                <w:iCs/>
                <w:sz w:val="28"/>
                <w:szCs w:val="28"/>
              </w:rPr>
            </w:pPr>
            <w:r w:rsidRPr="001F58EE">
              <w:rPr>
                <w:rFonts w:ascii="OfficinaSansBookC" w:hAnsi="OfficinaSansBookC" w:cs="Times New Roman"/>
                <w:iCs/>
                <w:sz w:val="28"/>
                <w:szCs w:val="28"/>
              </w:rPr>
              <w:t xml:space="preserve">Могут быть указаны следующие </w:t>
            </w:r>
            <w:r w:rsidRPr="001F58EE">
              <w:rPr>
                <w:rFonts w:ascii="OfficinaSansBookC" w:hAnsi="OfficinaSansBookC" w:cs="Times New Roman"/>
                <w:iCs/>
                <w:sz w:val="28"/>
                <w:szCs w:val="28"/>
                <w:u w:val="single"/>
              </w:rPr>
              <w:t>причины</w:t>
            </w:r>
            <w:r w:rsidRPr="001F58EE">
              <w:rPr>
                <w:rFonts w:ascii="OfficinaSansBookC" w:hAnsi="OfficinaSansBookC" w:cs="Times New Roman"/>
                <w:iCs/>
                <w:sz w:val="28"/>
                <w:szCs w:val="28"/>
              </w:rPr>
              <w:t>:</w:t>
            </w:r>
          </w:p>
          <w:p w14:paraId="759223B1" w14:textId="77777777" w:rsidR="00E2345A" w:rsidRPr="001F58EE" w:rsidRDefault="00E2345A" w:rsidP="001F58EE">
            <w:pPr>
              <w:spacing w:line="276" w:lineRule="auto"/>
              <w:rPr>
                <w:rFonts w:ascii="OfficinaSansBookC" w:hAnsi="OfficinaSansBookC" w:cs="Times New Roman"/>
                <w:iCs/>
                <w:sz w:val="28"/>
                <w:szCs w:val="28"/>
              </w:rPr>
            </w:pPr>
            <w:r w:rsidRPr="001F58EE">
              <w:rPr>
                <w:rFonts w:ascii="OfficinaSansBookC" w:hAnsi="OfficinaSansBookC" w:cs="Times New Roman"/>
                <w:iCs/>
                <w:sz w:val="28"/>
                <w:szCs w:val="28"/>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14:paraId="02703C02" w14:textId="77777777" w:rsidR="00E2345A" w:rsidRPr="001F58EE" w:rsidRDefault="00E2345A" w:rsidP="001F58EE">
            <w:pPr>
              <w:spacing w:line="276" w:lineRule="auto"/>
              <w:rPr>
                <w:rFonts w:ascii="OfficinaSansBookC" w:hAnsi="OfficinaSansBookC" w:cs="Times New Roman"/>
                <w:iCs/>
                <w:sz w:val="28"/>
                <w:szCs w:val="28"/>
              </w:rPr>
            </w:pPr>
            <w:r w:rsidRPr="001F58EE">
              <w:rPr>
                <w:rFonts w:ascii="OfficinaSansBookC" w:hAnsi="OfficinaSansBookC" w:cs="Times New Roman"/>
                <w:iCs/>
                <w:sz w:val="28"/>
                <w:szCs w:val="28"/>
              </w:rPr>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14:paraId="26BAD233" w14:textId="77777777" w:rsidR="00E2345A" w:rsidRPr="001F58EE" w:rsidRDefault="00E2345A" w:rsidP="001F58EE">
            <w:pPr>
              <w:spacing w:line="276" w:lineRule="auto"/>
              <w:rPr>
                <w:rFonts w:ascii="OfficinaSansBookC" w:hAnsi="OfficinaSansBookC" w:cs="Times New Roman"/>
                <w:iCs/>
                <w:sz w:val="28"/>
                <w:szCs w:val="28"/>
              </w:rPr>
            </w:pPr>
            <w:r w:rsidRPr="001F58EE">
              <w:rPr>
                <w:rFonts w:ascii="OfficinaSansBookC" w:hAnsi="OfficinaSansBookC" w:cs="Times New Roman"/>
                <w:iCs/>
                <w:sz w:val="28"/>
                <w:szCs w:val="28"/>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14:paraId="681EAE37"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iCs/>
                <w:sz w:val="28"/>
                <w:szCs w:val="28"/>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14:paraId="7C0E73F4" w14:textId="77777777" w:rsidR="00E2345A" w:rsidRPr="001F58EE" w:rsidRDefault="00E2345A" w:rsidP="001F58EE">
            <w:pPr>
              <w:spacing w:line="276" w:lineRule="auto"/>
              <w:jc w:val="center"/>
              <w:rPr>
                <w:rFonts w:ascii="OfficinaSansBookC" w:hAnsi="OfficinaSansBookC" w:cs="Times New Roman"/>
                <w:sz w:val="28"/>
                <w:szCs w:val="28"/>
              </w:rPr>
            </w:pPr>
          </w:p>
        </w:tc>
      </w:tr>
      <w:tr w:rsidR="00E2345A" w:rsidRPr="001F58EE" w14:paraId="651B9013" w14:textId="77777777" w:rsidTr="001F58EE">
        <w:tc>
          <w:tcPr>
            <w:tcW w:w="566" w:type="dxa"/>
            <w:tcBorders>
              <w:right w:val="single" w:sz="4" w:space="0" w:color="auto"/>
            </w:tcBorders>
          </w:tcPr>
          <w:p w14:paraId="38323B2E"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A1527C7"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18A3F5DB"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548DF670" w14:textId="77777777" w:rsidTr="001F58EE">
        <w:tc>
          <w:tcPr>
            <w:tcW w:w="566" w:type="dxa"/>
            <w:tcBorders>
              <w:right w:val="single" w:sz="4" w:space="0" w:color="auto"/>
            </w:tcBorders>
          </w:tcPr>
          <w:p w14:paraId="6D73079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0F7DC49"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6FCADD05"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00865B7A" w14:textId="77777777" w:rsidTr="001F58EE">
        <w:tc>
          <w:tcPr>
            <w:tcW w:w="566" w:type="dxa"/>
            <w:tcBorders>
              <w:right w:val="single" w:sz="4" w:space="0" w:color="auto"/>
            </w:tcBorders>
          </w:tcPr>
          <w:p w14:paraId="6533F6A2"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5899DCA"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14:paraId="5B77084D"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638083D7" w14:textId="77777777" w:rsidTr="001F58EE">
        <w:tc>
          <w:tcPr>
            <w:tcW w:w="566" w:type="dxa"/>
            <w:tcBorders>
              <w:right w:val="single" w:sz="4" w:space="0" w:color="auto"/>
            </w:tcBorders>
          </w:tcPr>
          <w:p w14:paraId="3D700135"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CEB1657" w14:textId="77777777" w:rsidR="00E2345A" w:rsidRPr="001F58EE" w:rsidRDefault="00E2345A" w:rsidP="001F58EE">
            <w:pPr>
              <w:spacing w:line="276" w:lineRule="auto"/>
              <w:rPr>
                <w:rFonts w:ascii="OfficinaSansBookC" w:hAnsi="OfficinaSansBookC" w:cs="Times New Roman"/>
                <w:color w:val="000000"/>
                <w:sz w:val="28"/>
                <w:szCs w:val="28"/>
              </w:rPr>
            </w:pPr>
            <w:r w:rsidRPr="001F58EE">
              <w:rPr>
                <w:rFonts w:ascii="OfficinaSansBookC" w:hAnsi="OfficinaSansBookC" w:cs="Times New Roman"/>
                <w:color w:val="000000"/>
                <w:sz w:val="28"/>
                <w:szCs w:val="28"/>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31C4BC82" w14:textId="77777777" w:rsidR="00E2345A" w:rsidRPr="001F58EE" w:rsidRDefault="00E2345A" w:rsidP="001F58EE">
            <w:pPr>
              <w:spacing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0</w:t>
            </w:r>
          </w:p>
        </w:tc>
      </w:tr>
      <w:tr w:rsidR="00E2345A" w:rsidRPr="001F58EE" w14:paraId="46BD8AD1" w14:textId="77777777" w:rsidTr="001F58EE">
        <w:tc>
          <w:tcPr>
            <w:tcW w:w="566" w:type="dxa"/>
            <w:tcBorders>
              <w:right w:val="single" w:sz="4" w:space="0" w:color="auto"/>
            </w:tcBorders>
          </w:tcPr>
          <w:p w14:paraId="544ECD49"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E263EDC" w14:textId="77777777" w:rsidR="00E2345A" w:rsidRPr="001F58EE" w:rsidRDefault="00E2345A" w:rsidP="001F58EE">
            <w:pPr>
              <w:spacing w:line="276" w:lineRule="auto"/>
              <w:jc w:val="right"/>
              <w:rPr>
                <w:rFonts w:ascii="OfficinaSansBookC" w:hAnsi="OfficinaSansBookC" w:cs="Times New Roman"/>
                <w:i/>
                <w:sz w:val="28"/>
                <w:szCs w:val="28"/>
              </w:rPr>
            </w:pPr>
            <w:r w:rsidRPr="001F58EE">
              <w:rPr>
                <w:rFonts w:ascii="OfficinaSansBookC" w:hAnsi="OfficinaSansBookC" w:cs="Times New Roman"/>
                <w:i/>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4C4679DA" w14:textId="77777777" w:rsidR="00E2345A" w:rsidRPr="001F58EE" w:rsidRDefault="00E2345A" w:rsidP="001F58EE">
            <w:pPr>
              <w:spacing w:line="276" w:lineRule="auto"/>
              <w:jc w:val="center"/>
              <w:rPr>
                <w:rFonts w:ascii="OfficinaSansBookC" w:hAnsi="OfficinaSansBookC" w:cs="Times New Roman"/>
                <w:i/>
                <w:sz w:val="28"/>
                <w:szCs w:val="28"/>
              </w:rPr>
            </w:pPr>
            <w:r w:rsidRPr="001F58EE">
              <w:rPr>
                <w:rFonts w:ascii="OfficinaSansBookC" w:hAnsi="OfficinaSansBookC" w:cs="Times New Roman"/>
                <w:i/>
                <w:sz w:val="28"/>
                <w:szCs w:val="28"/>
              </w:rPr>
              <w:t>3</w:t>
            </w:r>
          </w:p>
        </w:tc>
      </w:tr>
      <w:tr w:rsidR="00E2345A" w:rsidRPr="001F58EE" w14:paraId="077DE1A6" w14:textId="77777777" w:rsidTr="00642A7E">
        <w:tc>
          <w:tcPr>
            <w:tcW w:w="566" w:type="dxa"/>
            <w:tcBorders>
              <w:bottom w:val="single" w:sz="4" w:space="0" w:color="auto"/>
            </w:tcBorders>
          </w:tcPr>
          <w:p w14:paraId="70835FF8"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tcBorders>
          </w:tcPr>
          <w:p w14:paraId="7B05AA72" w14:textId="77777777" w:rsidR="00E2345A" w:rsidRPr="001F58EE" w:rsidRDefault="00E2345A" w:rsidP="001F58EE">
            <w:pPr>
              <w:spacing w:line="276" w:lineRule="auto"/>
              <w:jc w:val="right"/>
              <w:rPr>
                <w:rFonts w:ascii="OfficinaSansBookC" w:hAnsi="OfficinaSansBookC" w:cs="Times New Roman"/>
                <w:i/>
                <w:sz w:val="28"/>
                <w:szCs w:val="28"/>
              </w:rPr>
            </w:pPr>
          </w:p>
        </w:tc>
        <w:tc>
          <w:tcPr>
            <w:tcW w:w="1420" w:type="dxa"/>
            <w:tcBorders>
              <w:top w:val="single" w:sz="4" w:space="0" w:color="auto"/>
            </w:tcBorders>
          </w:tcPr>
          <w:p w14:paraId="2368D346" w14:textId="77777777" w:rsidR="00E2345A" w:rsidRPr="001F58EE" w:rsidRDefault="00E2345A" w:rsidP="001F58EE">
            <w:pPr>
              <w:spacing w:line="276" w:lineRule="auto"/>
              <w:jc w:val="center"/>
              <w:rPr>
                <w:rFonts w:ascii="OfficinaSansBookC" w:hAnsi="OfficinaSansBookC" w:cs="Times New Roman"/>
                <w:i/>
                <w:sz w:val="28"/>
                <w:szCs w:val="28"/>
              </w:rPr>
            </w:pPr>
          </w:p>
        </w:tc>
      </w:tr>
      <w:tr w:rsidR="00E2345A" w:rsidRPr="001F58EE" w14:paraId="47244911" w14:textId="77777777" w:rsidTr="00642A7E">
        <w:tc>
          <w:tcPr>
            <w:tcW w:w="566" w:type="dxa"/>
            <w:tcBorders>
              <w:top w:val="single" w:sz="4" w:space="0" w:color="auto"/>
              <w:left w:val="single" w:sz="4" w:space="0" w:color="auto"/>
            </w:tcBorders>
          </w:tcPr>
          <w:p w14:paraId="03466025" w14:textId="77777777" w:rsidR="00E2345A" w:rsidRPr="001F58EE" w:rsidRDefault="00E2345A" w:rsidP="001F58EE">
            <w:pPr>
              <w:spacing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17.</w:t>
            </w:r>
          </w:p>
        </w:tc>
        <w:tc>
          <w:tcPr>
            <w:tcW w:w="9643" w:type="dxa"/>
            <w:gridSpan w:val="2"/>
            <w:vMerge w:val="restart"/>
          </w:tcPr>
          <w:p w14:paraId="3DE31FD1"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4D486D7E" w14:textId="77777777" w:rsidR="00E2345A" w:rsidRPr="001F58EE" w:rsidRDefault="00E2345A" w:rsidP="001F58EE">
            <w:pPr>
              <w:spacing w:line="276" w:lineRule="auto"/>
              <w:jc w:val="both"/>
              <w:rPr>
                <w:rFonts w:ascii="OfficinaSansBookC" w:hAnsi="OfficinaSansBookC" w:cs="Times New Roman"/>
                <w:i/>
                <w:sz w:val="28"/>
                <w:szCs w:val="28"/>
              </w:rPr>
            </w:pPr>
            <w:r w:rsidRPr="001F58EE">
              <w:rPr>
                <w:rFonts w:ascii="OfficinaSansBookC" w:hAnsi="OfficinaSansBookC" w:cs="Times New Roman"/>
                <w:i/>
                <w:sz w:val="28"/>
                <w:szCs w:val="28"/>
              </w:rPr>
              <w:t>«Период новой экономической политики (нэп) был периодом либерализации советского режима».</w:t>
            </w:r>
          </w:p>
          <w:p w14:paraId="6E9D6013"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67BA8EC"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запишите в следующем виде.</w:t>
            </w:r>
          </w:p>
          <w:p w14:paraId="710C2E7D" w14:textId="77777777" w:rsidR="00E2345A" w:rsidRPr="001F58EE" w:rsidRDefault="00E2345A" w:rsidP="001F58EE">
            <w:pPr>
              <w:spacing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подтверждение: </w:t>
            </w:r>
          </w:p>
          <w:p w14:paraId="7B60598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lastRenderedPageBreak/>
              <w:t>1) …</w:t>
            </w:r>
          </w:p>
          <w:p w14:paraId="3A58AF5F"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2) …</w:t>
            </w:r>
          </w:p>
          <w:p w14:paraId="774CA30E"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Аргументы в опровержение: </w:t>
            </w:r>
          </w:p>
          <w:p w14:paraId="52183E3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1) …</w:t>
            </w:r>
          </w:p>
          <w:p w14:paraId="071837E0" w14:textId="77777777" w:rsidR="00E2345A" w:rsidRPr="001F58EE" w:rsidRDefault="00E2345A" w:rsidP="001F58EE">
            <w:pPr>
              <w:spacing w:line="276" w:lineRule="auto"/>
              <w:rPr>
                <w:rFonts w:ascii="OfficinaSansBookC" w:hAnsi="OfficinaSansBookC" w:cs="Times New Roman"/>
                <w:b/>
                <w:sz w:val="28"/>
                <w:szCs w:val="28"/>
              </w:rPr>
            </w:pPr>
            <w:r w:rsidRPr="001F58EE">
              <w:rPr>
                <w:rFonts w:ascii="OfficinaSansBookC" w:hAnsi="OfficinaSansBookC" w:cs="Times New Roman"/>
                <w:sz w:val="28"/>
                <w:szCs w:val="28"/>
              </w:rPr>
              <w:t>2) …</w:t>
            </w:r>
          </w:p>
        </w:tc>
      </w:tr>
      <w:tr w:rsidR="00E2345A" w:rsidRPr="001F58EE" w14:paraId="7A1D53CC" w14:textId="77777777" w:rsidTr="00642A7E">
        <w:tc>
          <w:tcPr>
            <w:tcW w:w="566" w:type="dxa"/>
          </w:tcPr>
          <w:p w14:paraId="5613EFF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9643" w:type="dxa"/>
            <w:gridSpan w:val="2"/>
            <w:vMerge/>
          </w:tcPr>
          <w:p w14:paraId="55E98197" w14:textId="77777777" w:rsidR="00E2345A" w:rsidRPr="001F58EE" w:rsidRDefault="00E2345A" w:rsidP="001F58EE">
            <w:pPr>
              <w:spacing w:line="276" w:lineRule="auto"/>
              <w:rPr>
                <w:rFonts w:ascii="OfficinaSansBookC" w:hAnsi="OfficinaSansBookC" w:cs="Times New Roman"/>
                <w:sz w:val="28"/>
                <w:szCs w:val="28"/>
              </w:rPr>
            </w:pPr>
          </w:p>
        </w:tc>
      </w:tr>
      <w:tr w:rsidR="00E2345A" w:rsidRPr="001F58EE" w14:paraId="23B2999D" w14:textId="77777777" w:rsidTr="00642A7E">
        <w:tc>
          <w:tcPr>
            <w:tcW w:w="566" w:type="dxa"/>
            <w:tcBorders>
              <w:right w:val="single" w:sz="4" w:space="0" w:color="auto"/>
            </w:tcBorders>
          </w:tcPr>
          <w:p w14:paraId="5224A00F"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left w:val="single" w:sz="4" w:space="0" w:color="auto"/>
              <w:bottom w:val="single" w:sz="4" w:space="0" w:color="auto"/>
              <w:right w:val="single" w:sz="4" w:space="0" w:color="auto"/>
            </w:tcBorders>
          </w:tcPr>
          <w:p w14:paraId="621D4F77" w14:textId="77777777" w:rsidR="00E2345A" w:rsidRPr="001F58EE" w:rsidRDefault="00E2345A" w:rsidP="001F58EE">
            <w:pPr>
              <w:pStyle w:val="aff"/>
              <w:spacing w:before="0" w:beforeAutospacing="0" w:after="0" w:afterAutospacing="0" w:line="276" w:lineRule="auto"/>
              <w:jc w:val="center"/>
              <w:rPr>
                <w:rFonts w:ascii="OfficinaSansBookC" w:hAnsi="OfficinaSansBookC"/>
                <w:b/>
                <w:sz w:val="28"/>
                <w:szCs w:val="28"/>
              </w:rPr>
            </w:pPr>
            <w:r w:rsidRPr="001F58EE">
              <w:rPr>
                <w:rFonts w:ascii="OfficinaSansBookC" w:hAnsi="OfficinaSansBookC"/>
                <w:b/>
                <w:sz w:val="28"/>
                <w:szCs w:val="28"/>
              </w:rPr>
              <w:t xml:space="preserve">Содержание верного ответа и указания по оцениванию </w:t>
            </w:r>
            <w:r w:rsidRPr="001F58EE">
              <w:rPr>
                <w:rFonts w:ascii="OfficinaSansBookC" w:hAnsi="OfficinaSansBookC"/>
                <w:sz w:val="28"/>
                <w:szCs w:val="28"/>
              </w:rPr>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14:paraId="197E7747" w14:textId="77777777" w:rsidR="00E2345A" w:rsidRPr="001F58EE" w:rsidRDefault="00E2345A" w:rsidP="001F58EE">
            <w:pPr>
              <w:pStyle w:val="aff"/>
              <w:spacing w:before="0" w:beforeAutospacing="0" w:after="0" w:afterAutospacing="0" w:line="276" w:lineRule="auto"/>
              <w:jc w:val="center"/>
              <w:rPr>
                <w:rFonts w:ascii="OfficinaSansBookC" w:hAnsi="OfficinaSansBookC"/>
                <w:b/>
                <w:sz w:val="28"/>
                <w:szCs w:val="28"/>
              </w:rPr>
            </w:pPr>
            <w:r w:rsidRPr="001F58EE">
              <w:rPr>
                <w:rFonts w:ascii="OfficinaSansBookC" w:hAnsi="OfficinaSansBookC"/>
                <w:b/>
                <w:sz w:val="28"/>
                <w:szCs w:val="28"/>
              </w:rPr>
              <w:t>Баллы</w:t>
            </w:r>
          </w:p>
        </w:tc>
      </w:tr>
      <w:tr w:rsidR="00E2345A" w:rsidRPr="001F58EE" w14:paraId="20FD87D1" w14:textId="77777777" w:rsidTr="001F58EE">
        <w:tc>
          <w:tcPr>
            <w:tcW w:w="566" w:type="dxa"/>
            <w:tcBorders>
              <w:right w:val="single" w:sz="4" w:space="0" w:color="auto"/>
            </w:tcBorders>
          </w:tcPr>
          <w:p w14:paraId="15BBE611"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475DF5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Правильный ответ должен содержать </w:t>
            </w:r>
            <w:r w:rsidRPr="001F58EE">
              <w:rPr>
                <w:rFonts w:ascii="OfficinaSansBookC" w:hAnsi="OfficinaSansBookC" w:cs="Times New Roman"/>
                <w:sz w:val="28"/>
                <w:szCs w:val="28"/>
                <w:u w:val="single"/>
              </w:rPr>
              <w:t>аргументы</w:t>
            </w:r>
            <w:r w:rsidRPr="001F58EE">
              <w:rPr>
                <w:rFonts w:ascii="OfficinaSansBookC" w:hAnsi="OfficinaSansBookC" w:cs="Times New Roman"/>
                <w:sz w:val="28"/>
                <w:szCs w:val="28"/>
              </w:rPr>
              <w:t>:</w:t>
            </w:r>
          </w:p>
          <w:p w14:paraId="1905B2D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1) </w:t>
            </w:r>
            <w:r w:rsidRPr="001F58EE">
              <w:rPr>
                <w:rFonts w:ascii="OfficinaSansBookC" w:hAnsi="OfficinaSansBookC" w:cs="Times New Roman"/>
                <w:sz w:val="28"/>
                <w:szCs w:val="28"/>
                <w:u w:val="single"/>
              </w:rPr>
              <w:t>в подтверждение</w:t>
            </w:r>
            <w:r w:rsidRPr="001F58EE">
              <w:rPr>
                <w:rFonts w:ascii="OfficinaSansBookC" w:hAnsi="OfficinaSansBookC" w:cs="Times New Roman"/>
                <w:sz w:val="28"/>
                <w:szCs w:val="28"/>
              </w:rPr>
              <w:t>, например:</w:t>
            </w:r>
          </w:p>
          <w:p w14:paraId="0AA9EE32"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продразвёрстка была заменена продналогом, что делало крестьян более свободными в распоряжении результатами своего труда;</w:t>
            </w:r>
          </w:p>
          <w:p w14:paraId="3423A7B7"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мелкие и часть средних предприятий были переданы в частные руки, появилась возможность занятия предпринимательством;</w:t>
            </w:r>
          </w:p>
          <w:p w14:paraId="56E5F01F"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была проведена денежная реформа, введена свобода торговли, что означало экономическую либерализацию;</w:t>
            </w:r>
          </w:p>
          <w:p w14:paraId="4E39AA88"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государство смирилось с существованием слоя «советской буржуазии», что означало либерализацию режима;</w:t>
            </w:r>
          </w:p>
          <w:p w14:paraId="154FF202"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14:paraId="3703FEF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 xml:space="preserve">2) </w:t>
            </w:r>
            <w:r w:rsidRPr="001F58EE">
              <w:rPr>
                <w:rFonts w:ascii="OfficinaSansBookC" w:hAnsi="OfficinaSansBookC" w:cs="Times New Roman"/>
                <w:sz w:val="28"/>
                <w:szCs w:val="28"/>
                <w:u w:val="single"/>
              </w:rPr>
              <w:t>в опровержение</w:t>
            </w:r>
            <w:r w:rsidRPr="001F58EE">
              <w:rPr>
                <w:rFonts w:ascii="OfficinaSansBookC" w:hAnsi="OfficinaSansBookC" w:cs="Times New Roman"/>
                <w:sz w:val="28"/>
                <w:szCs w:val="28"/>
              </w:rPr>
              <w:t>, например:</w:t>
            </w:r>
          </w:p>
          <w:p w14:paraId="2F58DABE"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14:paraId="7ECC676A"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окончательно сложилась однопартийная политическая система, прекратили существование оппозиционные партии эсеров и меньшевиков;</w:t>
            </w:r>
          </w:p>
          <w:p w14:paraId="02A836C9"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сформировался режим личной власти И.В. Сталина;</w:t>
            </w:r>
          </w:p>
          <w:p w14:paraId="0A4A7871"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прошли громкие судебные процессы над политическими противниками большевиков (например, процесс над лидерами эсеров 1922 г.);</w:t>
            </w:r>
          </w:p>
          <w:p w14:paraId="65FB3C1A" w14:textId="77777777" w:rsidR="00E2345A" w:rsidRPr="001F58EE" w:rsidRDefault="00E2345A" w:rsidP="001F58EE">
            <w:pPr>
              <w:numPr>
                <w:ilvl w:val="0"/>
                <w:numId w:val="31"/>
              </w:numPr>
              <w:tabs>
                <w:tab w:val="left" w:pos="540"/>
              </w:tabs>
              <w:spacing w:line="276" w:lineRule="auto"/>
              <w:ind w:left="0" w:firstLine="0"/>
              <w:jc w:val="both"/>
              <w:rPr>
                <w:rFonts w:ascii="OfficinaSansBookC" w:hAnsi="OfficinaSansBookC" w:cs="Times New Roman"/>
                <w:sz w:val="28"/>
                <w:szCs w:val="28"/>
              </w:rPr>
            </w:pPr>
            <w:r w:rsidRPr="001F58EE">
              <w:rPr>
                <w:rFonts w:ascii="OfficinaSansBookC" w:hAnsi="OfficinaSansBookC" w:cs="Times New Roman"/>
                <w:sz w:val="28"/>
                <w:szCs w:val="28"/>
              </w:rPr>
              <w:t xml:space="preserve"> «советская буржуазия» была лишена политических прав.</w:t>
            </w:r>
          </w:p>
          <w:p w14:paraId="723D92FD" w14:textId="77777777" w:rsidR="00E2345A" w:rsidRPr="001F58EE" w:rsidRDefault="00E2345A" w:rsidP="001F58EE">
            <w:pPr>
              <w:tabs>
                <w:tab w:val="left" w:pos="540"/>
              </w:tabs>
              <w:spacing w:line="276" w:lineRule="auto"/>
              <w:rPr>
                <w:rFonts w:ascii="OfficinaSansBookC" w:hAnsi="OfficinaSansBookC" w:cs="Times New Roman"/>
                <w:sz w:val="28"/>
                <w:szCs w:val="28"/>
              </w:rPr>
            </w:pPr>
            <w:r w:rsidRPr="001F58EE">
              <w:rPr>
                <w:rFonts w:ascii="OfficinaSansBookC" w:hAnsi="OfficinaSansBookC" w:cs="Times New Roman"/>
                <w:sz w:val="28"/>
                <w:szCs w:val="28"/>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14:paraId="3F3CF7DC"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p>
        </w:tc>
      </w:tr>
      <w:tr w:rsidR="00E2345A" w:rsidRPr="001F58EE" w14:paraId="1F5F288C" w14:textId="77777777" w:rsidTr="001F58EE">
        <w:tc>
          <w:tcPr>
            <w:tcW w:w="566" w:type="dxa"/>
            <w:tcBorders>
              <w:right w:val="single" w:sz="4" w:space="0" w:color="auto"/>
            </w:tcBorders>
          </w:tcPr>
          <w:p w14:paraId="39502F0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429BC32"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6025A606"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4</w:t>
            </w:r>
          </w:p>
        </w:tc>
      </w:tr>
      <w:tr w:rsidR="00E2345A" w:rsidRPr="001F58EE" w14:paraId="20762084" w14:textId="77777777" w:rsidTr="001F58EE">
        <w:tc>
          <w:tcPr>
            <w:tcW w:w="566" w:type="dxa"/>
            <w:tcBorders>
              <w:right w:val="single" w:sz="4" w:space="0" w:color="auto"/>
            </w:tcBorders>
          </w:tcPr>
          <w:p w14:paraId="20A339B6"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0E9AD1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два аргумента в подтверждение и один в опровержение оценки.</w:t>
            </w:r>
          </w:p>
          <w:p w14:paraId="0FA2517B"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611C9467"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3</w:t>
            </w:r>
          </w:p>
        </w:tc>
      </w:tr>
      <w:tr w:rsidR="00E2345A" w:rsidRPr="001F58EE" w14:paraId="40C8A527" w14:textId="77777777" w:rsidTr="001F58EE">
        <w:tc>
          <w:tcPr>
            <w:tcW w:w="566" w:type="dxa"/>
            <w:tcBorders>
              <w:right w:val="single" w:sz="4" w:space="0" w:color="auto"/>
            </w:tcBorders>
          </w:tcPr>
          <w:p w14:paraId="6ECA2D69"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D3CFD98"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07D99227"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2</w:t>
            </w:r>
          </w:p>
        </w:tc>
      </w:tr>
      <w:tr w:rsidR="00E2345A" w:rsidRPr="001F58EE" w14:paraId="137A02CA" w14:textId="77777777" w:rsidTr="001F58EE">
        <w:tc>
          <w:tcPr>
            <w:tcW w:w="566" w:type="dxa"/>
            <w:tcBorders>
              <w:right w:val="single" w:sz="4" w:space="0" w:color="auto"/>
            </w:tcBorders>
          </w:tcPr>
          <w:p w14:paraId="6C74B1D7"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3D77BCA"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0CB4E9CD"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1</w:t>
            </w:r>
          </w:p>
        </w:tc>
      </w:tr>
      <w:tr w:rsidR="00E2345A" w:rsidRPr="001F58EE" w14:paraId="547159C9" w14:textId="77777777" w:rsidTr="001F58EE">
        <w:tc>
          <w:tcPr>
            <w:tcW w:w="566" w:type="dxa"/>
            <w:tcBorders>
              <w:right w:val="single" w:sz="4" w:space="0" w:color="auto"/>
            </w:tcBorders>
          </w:tcPr>
          <w:p w14:paraId="4AC9C464"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980155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14:paraId="01BF3207"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ИЛИ Приведены рассуждения общего характера, не соответствующие требованию задания.</w:t>
            </w:r>
          </w:p>
          <w:p w14:paraId="1EEEE959" w14:textId="77777777" w:rsidR="00E2345A" w:rsidRPr="001F58EE" w:rsidRDefault="00E2345A" w:rsidP="001F58EE">
            <w:pPr>
              <w:spacing w:line="276" w:lineRule="auto"/>
              <w:rPr>
                <w:rFonts w:ascii="OfficinaSansBookC" w:hAnsi="OfficinaSansBookC" w:cs="Times New Roman"/>
                <w:sz w:val="28"/>
                <w:szCs w:val="28"/>
              </w:rPr>
            </w:pPr>
            <w:proofErr w:type="gramStart"/>
            <w:r w:rsidRPr="001F58EE">
              <w:rPr>
                <w:rFonts w:ascii="OfficinaSansBookC" w:hAnsi="OfficinaSansBookC" w:cs="Times New Roman"/>
                <w:sz w:val="28"/>
                <w:szCs w:val="28"/>
              </w:rPr>
              <w:t>ИЛИ</w:t>
            </w:r>
            <w:proofErr w:type="gramEnd"/>
            <w:r w:rsidRPr="001F58EE">
              <w:rPr>
                <w:rFonts w:ascii="OfficinaSansBookC" w:hAnsi="OfficinaSansBookC" w:cs="Times New Roman"/>
                <w:sz w:val="28"/>
                <w:szCs w:val="28"/>
              </w:rPr>
              <w:t xml:space="preserve">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4E7AB4A7"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0</w:t>
            </w:r>
          </w:p>
        </w:tc>
      </w:tr>
      <w:tr w:rsidR="00E2345A" w:rsidRPr="001F58EE" w14:paraId="7F0C779F" w14:textId="77777777" w:rsidTr="001F58EE">
        <w:tc>
          <w:tcPr>
            <w:tcW w:w="566" w:type="dxa"/>
            <w:tcBorders>
              <w:right w:val="single" w:sz="4" w:space="0" w:color="auto"/>
            </w:tcBorders>
          </w:tcPr>
          <w:p w14:paraId="1B8E5C2C" w14:textId="77777777" w:rsidR="00E2345A" w:rsidRPr="001F58EE" w:rsidRDefault="00E2345A" w:rsidP="001F58EE">
            <w:pPr>
              <w:spacing w:line="276" w:lineRule="auto"/>
              <w:jc w:val="center"/>
              <w:rPr>
                <w:rFonts w:ascii="OfficinaSansBookC" w:hAnsi="OfficinaSansBookC"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F72C9E5" w14:textId="77777777" w:rsidR="00E2345A" w:rsidRPr="001F58EE" w:rsidRDefault="00E2345A" w:rsidP="001F58EE">
            <w:pPr>
              <w:spacing w:line="276" w:lineRule="auto"/>
              <w:rPr>
                <w:rFonts w:ascii="OfficinaSansBookC" w:hAnsi="OfficinaSansBookC" w:cs="Times New Roman"/>
                <w:sz w:val="28"/>
                <w:szCs w:val="28"/>
              </w:rPr>
            </w:pPr>
            <w:r w:rsidRPr="001F58EE">
              <w:rPr>
                <w:rFonts w:ascii="OfficinaSansBookC" w:hAnsi="OfficinaSansBookC" w:cs="Times New Roman"/>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31B81BBA" w14:textId="77777777" w:rsidR="00E2345A" w:rsidRPr="001F58EE" w:rsidRDefault="00E2345A" w:rsidP="001F58EE">
            <w:pPr>
              <w:pStyle w:val="aff"/>
              <w:spacing w:before="0" w:beforeAutospacing="0" w:after="0" w:afterAutospacing="0" w:line="276" w:lineRule="auto"/>
              <w:jc w:val="center"/>
              <w:rPr>
                <w:rFonts w:ascii="OfficinaSansBookC" w:hAnsi="OfficinaSansBookC"/>
                <w:sz w:val="28"/>
                <w:szCs w:val="28"/>
              </w:rPr>
            </w:pPr>
            <w:r w:rsidRPr="001F58EE">
              <w:rPr>
                <w:rFonts w:ascii="OfficinaSansBookC" w:hAnsi="OfficinaSansBookC"/>
                <w:sz w:val="28"/>
                <w:szCs w:val="28"/>
              </w:rPr>
              <w:t>4</w:t>
            </w:r>
          </w:p>
        </w:tc>
      </w:tr>
    </w:tbl>
    <w:p w14:paraId="1C5612CA" w14:textId="77777777" w:rsidR="00E2345A" w:rsidRPr="001F58EE" w:rsidRDefault="00E2345A" w:rsidP="001F58EE">
      <w:pPr>
        <w:spacing w:after="0" w:line="276" w:lineRule="auto"/>
        <w:rPr>
          <w:rFonts w:ascii="OfficinaSansBookC" w:hAnsi="OfficinaSansBookC" w:cs="Times New Roman"/>
          <w:sz w:val="28"/>
          <w:szCs w:val="28"/>
        </w:rPr>
      </w:pPr>
    </w:p>
    <w:p w14:paraId="2D1B84F5" w14:textId="77777777" w:rsidR="00E2345A" w:rsidRPr="001F58EE" w:rsidRDefault="00E2345A" w:rsidP="001F58EE">
      <w:pPr>
        <w:shd w:val="clear" w:color="auto" w:fill="FFFFFF"/>
        <w:spacing w:after="0" w:line="276" w:lineRule="auto"/>
        <w:contextualSpacing/>
        <w:jc w:val="both"/>
        <w:rPr>
          <w:rFonts w:ascii="OfficinaSansBookC" w:eastAsia="Times New Roman" w:hAnsi="OfficinaSansBookC" w:cs="Times New Roman"/>
          <w:color w:val="181818"/>
          <w:sz w:val="28"/>
          <w:szCs w:val="28"/>
          <w:lang w:eastAsia="ru-RU"/>
        </w:rPr>
      </w:pPr>
      <w:r w:rsidRPr="001F58EE">
        <w:rPr>
          <w:rFonts w:ascii="OfficinaSansBookC" w:eastAsia="Times New Roman" w:hAnsi="OfficinaSansBookC" w:cs="Times New Roman"/>
          <w:color w:val="181818"/>
          <w:sz w:val="28"/>
          <w:szCs w:val="28"/>
          <w:lang w:eastAsia="ru-RU"/>
        </w:rPr>
        <w:br w:type="page"/>
      </w:r>
    </w:p>
    <w:p w14:paraId="13C87FFA" w14:textId="77777777" w:rsidR="00E2345A" w:rsidRPr="00F469C8" w:rsidRDefault="00E2345A" w:rsidP="00F469C8">
      <w:pPr>
        <w:pStyle w:val="1"/>
        <w:jc w:val="both"/>
        <w:rPr>
          <w:rFonts w:ascii="OfficinaSansBookC" w:hAnsi="OfficinaSansBookC"/>
          <w:b/>
          <w:sz w:val="28"/>
          <w:szCs w:val="28"/>
        </w:rPr>
      </w:pPr>
      <w:bookmarkStart w:id="12" w:name="_Toc125324340"/>
      <w:bookmarkStart w:id="13" w:name="_Toc125324419"/>
      <w:r w:rsidRPr="00F469C8">
        <w:rPr>
          <w:rFonts w:ascii="OfficinaSansBookC" w:hAnsi="OfficinaSansBookC"/>
          <w:b/>
          <w:sz w:val="28"/>
          <w:szCs w:val="28"/>
        </w:rPr>
        <w:lastRenderedPageBreak/>
        <w:t>1.4. «Модельные примеры» фонда оценочных средств для промежуточной аттестации</w:t>
      </w:r>
      <w:bookmarkEnd w:id="12"/>
      <w:bookmarkEnd w:id="13"/>
      <w:r w:rsidRPr="00F469C8">
        <w:rPr>
          <w:rFonts w:ascii="OfficinaSansBookC" w:hAnsi="OfficinaSansBookC"/>
          <w:b/>
          <w:sz w:val="28"/>
          <w:szCs w:val="28"/>
        </w:rPr>
        <w:t xml:space="preserve"> </w:t>
      </w:r>
    </w:p>
    <w:p w14:paraId="76EF2BB0" w14:textId="77777777" w:rsidR="00E2345A" w:rsidRPr="001F58EE" w:rsidRDefault="00E2345A" w:rsidP="001F58EE">
      <w:pPr>
        <w:spacing w:after="0" w:line="276" w:lineRule="auto"/>
        <w:jc w:val="center"/>
        <w:rPr>
          <w:rFonts w:ascii="OfficinaSansBookC" w:hAnsi="OfficinaSansBookC" w:cs="Times New Roman"/>
          <w:b/>
          <w:bCs/>
          <w:sz w:val="28"/>
          <w:szCs w:val="28"/>
        </w:rPr>
      </w:pPr>
    </w:p>
    <w:p w14:paraId="506BF386" w14:textId="77777777" w:rsidR="00E2345A" w:rsidRPr="001F58EE" w:rsidRDefault="00E2345A" w:rsidP="001F58EE">
      <w:pPr>
        <w:spacing w:after="0" w:line="276" w:lineRule="auto"/>
        <w:ind w:firstLine="567"/>
        <w:rPr>
          <w:rFonts w:ascii="OfficinaSansBookC" w:hAnsi="OfficinaSansBookC" w:cs="Times New Roman"/>
          <w:b/>
          <w:spacing w:val="-8"/>
          <w:sz w:val="28"/>
          <w:szCs w:val="28"/>
        </w:rPr>
      </w:pPr>
      <w:r w:rsidRPr="001F58EE">
        <w:rPr>
          <w:rFonts w:ascii="OfficinaSansBookC" w:hAnsi="OfficinaSansBookC" w:cs="Times New Roman"/>
          <w:b/>
          <w:spacing w:val="-8"/>
          <w:sz w:val="28"/>
          <w:szCs w:val="28"/>
        </w:rPr>
        <w:t xml:space="preserve">1. Назначение проверочной работы </w:t>
      </w:r>
    </w:p>
    <w:p w14:paraId="586A4DCB" w14:textId="1DA095D9"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14:paraId="01375717"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определить уровень усвоения содержания образования по истории;</w:t>
      </w:r>
    </w:p>
    <w:p w14:paraId="4314C7E0"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предоставить обучающимся возможность самореализации в учебной деятельности;</w:t>
      </w:r>
    </w:p>
    <w:p w14:paraId="0F44B0E6"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определить пути совершенствования преподавания общеобразовательной дисциплины «История» на уровне среднего профессионального образования.</w:t>
      </w:r>
    </w:p>
    <w:p w14:paraId="5943224C" w14:textId="77777777" w:rsidR="00E2345A" w:rsidRPr="001F58EE" w:rsidRDefault="00E2345A" w:rsidP="001F58EE">
      <w:pPr>
        <w:pStyle w:val="af9"/>
        <w:spacing w:line="276" w:lineRule="auto"/>
        <w:rPr>
          <w:rFonts w:ascii="OfficinaSansBookC" w:hAnsi="OfficinaSansBookC" w:cs="Times New Roman"/>
          <w:b/>
          <w:bCs/>
          <w:i/>
          <w:iCs/>
          <w:szCs w:val="28"/>
          <w:lang w:eastAsia="ru-RU"/>
        </w:rPr>
      </w:pPr>
      <w:r w:rsidRPr="001F58EE">
        <w:rPr>
          <w:rFonts w:ascii="OfficinaSansBookC" w:hAnsi="OfficinaSansBookC" w:cs="Times New Roman"/>
          <w:b/>
          <w:bCs/>
          <w:i/>
          <w:iCs/>
          <w:szCs w:val="28"/>
          <w:lang w:eastAsia="ru-RU"/>
        </w:rPr>
        <w:t>Планируемые образовательные результаты:</w:t>
      </w:r>
    </w:p>
    <w:p w14:paraId="7F87A708" w14:textId="77777777" w:rsidR="00E2345A" w:rsidRPr="001F58EE" w:rsidRDefault="00E2345A" w:rsidP="001F58EE">
      <w:pPr>
        <w:pStyle w:val="pt-a-000040"/>
        <w:shd w:val="clear" w:color="auto" w:fill="FFFFFF"/>
        <w:spacing w:before="0" w:beforeAutospacing="0" w:after="0" w:afterAutospacing="0" w:line="276" w:lineRule="auto"/>
        <w:jc w:val="both"/>
        <w:rPr>
          <w:rFonts w:ascii="OfficinaSansBookC" w:hAnsi="OfficinaSansBookC"/>
          <w:color w:val="000000"/>
          <w:sz w:val="28"/>
          <w:szCs w:val="28"/>
        </w:rPr>
      </w:pPr>
      <w:r w:rsidRPr="001F58EE">
        <w:rPr>
          <w:rStyle w:val="pt-a0-000023"/>
          <w:rFonts w:ascii="OfficinaSansBookC" w:eastAsia="Arial" w:hAnsi="OfficinaSansBookC"/>
          <w:color w:val="000000"/>
          <w:sz w:val="28"/>
          <w:szCs w:val="28"/>
        </w:rPr>
        <w:t>сформированность представлений о предмете</w:t>
      </w:r>
      <w:r w:rsidRPr="001F58EE">
        <w:rPr>
          <w:rStyle w:val="pt-a0-000023"/>
          <w:rFonts w:ascii="OfficinaSansBookC" w:hAnsi="OfficinaSansBookC"/>
          <w:color w:val="000000"/>
          <w:sz w:val="28"/>
          <w:szCs w:val="28"/>
        </w:rPr>
        <w:t xml:space="preserve">; </w:t>
      </w:r>
      <w:r w:rsidRPr="001F58EE">
        <w:rPr>
          <w:rStyle w:val="pt-a0-000023"/>
          <w:rFonts w:ascii="OfficinaSansBookC" w:eastAsia="Arial" w:hAnsi="OfficinaSansBookC"/>
          <w:color w:val="000000"/>
          <w:sz w:val="28"/>
          <w:szCs w:val="28"/>
        </w:rPr>
        <w:t xml:space="preserve">владение комплексом хронологических умений, умение устанавливать </w:t>
      </w:r>
      <w:r w:rsidRPr="001F58EE">
        <w:rPr>
          <w:rStyle w:val="pt-a0-000083"/>
          <w:rFonts w:ascii="Courier New" w:eastAsia="Arial" w:hAnsi="Courier New" w:cs="Courier New"/>
          <w:color w:val="000000"/>
          <w:sz w:val="28"/>
          <w:szCs w:val="28"/>
        </w:rPr>
        <w:t>‎</w:t>
      </w:r>
      <w:r w:rsidRPr="001F58EE">
        <w:rPr>
          <w:rStyle w:val="pt-a0-000023"/>
          <w:rFonts w:ascii="OfficinaSansBookC" w:eastAsia="Arial" w:hAnsi="OfficinaSansBookC"/>
          <w:color w:val="000000"/>
          <w:sz w:val="28"/>
          <w:szCs w:val="28"/>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14:paraId="121FCD8D" w14:textId="77777777" w:rsidR="00E2345A" w:rsidRPr="001F58EE" w:rsidRDefault="00E2345A" w:rsidP="001F58EE">
      <w:pPr>
        <w:spacing w:after="0" w:line="276" w:lineRule="auto"/>
        <w:ind w:firstLine="567"/>
        <w:jc w:val="both"/>
        <w:rPr>
          <w:rFonts w:ascii="OfficinaSansBookC" w:hAnsi="OfficinaSansBookC" w:cs="Times New Roman"/>
          <w:b/>
          <w:sz w:val="28"/>
          <w:szCs w:val="28"/>
        </w:rPr>
      </w:pPr>
      <w:r w:rsidRPr="001F58EE">
        <w:rPr>
          <w:rFonts w:ascii="OfficinaSansBookC" w:hAnsi="OfficinaSansBookC" w:cs="Times New Roman"/>
          <w:b/>
          <w:sz w:val="28"/>
          <w:szCs w:val="28"/>
        </w:rPr>
        <w:t xml:space="preserve">2. Характеристика </w:t>
      </w:r>
      <w:r w:rsidRPr="001F58EE">
        <w:rPr>
          <w:rFonts w:ascii="OfficinaSansBookC" w:hAnsi="OfficinaSansBookC"/>
          <w:b/>
          <w:bCs/>
          <w:sz w:val="28"/>
          <w:szCs w:val="28"/>
        </w:rPr>
        <w:t>фонда оценочных средств</w:t>
      </w:r>
    </w:p>
    <w:p w14:paraId="691D6693" w14:textId="77777777" w:rsidR="00E2345A" w:rsidRPr="001F58EE" w:rsidRDefault="00E2345A" w:rsidP="001F58EE">
      <w:pPr>
        <w:spacing w:after="0" w:line="276" w:lineRule="auto"/>
        <w:ind w:firstLine="567"/>
        <w:jc w:val="both"/>
        <w:rPr>
          <w:rFonts w:ascii="OfficinaSansBookC" w:hAnsi="OfficinaSansBookC" w:cs="Times New Roman"/>
          <w:spacing w:val="-8"/>
          <w:sz w:val="28"/>
          <w:szCs w:val="28"/>
        </w:rPr>
      </w:pPr>
      <w:r w:rsidRPr="001F58EE">
        <w:rPr>
          <w:rFonts w:ascii="OfficinaSansBookC" w:hAnsi="OfficinaSansBookC" w:cs="Times New Roman"/>
          <w:spacing w:val="-8"/>
          <w:sz w:val="28"/>
          <w:szCs w:val="28"/>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1F58EE">
        <w:rPr>
          <w:rFonts w:ascii="OfficinaSansBookC" w:hAnsi="OfficinaSansBookC"/>
          <w:sz w:val="28"/>
          <w:szCs w:val="28"/>
        </w:rPr>
        <w:footnoteReference w:id="5"/>
      </w:r>
      <w:r w:rsidRPr="001F58EE">
        <w:rPr>
          <w:rFonts w:ascii="OfficinaSansBookC" w:hAnsi="OfficinaSansBookC" w:cs="Times New Roman"/>
          <w:spacing w:val="-8"/>
          <w:sz w:val="28"/>
          <w:szCs w:val="28"/>
        </w:rPr>
        <w:t xml:space="preserve">. </w:t>
      </w:r>
    </w:p>
    <w:p w14:paraId="27F4F2C4" w14:textId="155CE02E"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pacing w:val="-8"/>
          <w:sz w:val="28"/>
          <w:szCs w:val="28"/>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1F58EE">
        <w:rPr>
          <w:rFonts w:ascii="OfficinaSansBookC" w:hAnsi="OfficinaSansBookC" w:cs="Times New Roman"/>
          <w:sz w:val="28"/>
          <w:szCs w:val="28"/>
        </w:rPr>
        <w:t>Комплект экзаменационных заданий состоит из 20 вопросов</w:t>
      </w:r>
      <w:r w:rsidR="001D77E0" w:rsidRPr="001F58EE">
        <w:rPr>
          <w:rFonts w:ascii="OfficinaSansBookC" w:hAnsi="OfficinaSansBookC" w:cs="Times New Roman"/>
          <w:sz w:val="28"/>
          <w:szCs w:val="28"/>
        </w:rPr>
        <w:t>,</w:t>
      </w:r>
      <w:r w:rsidRPr="001F58EE">
        <w:rPr>
          <w:rFonts w:ascii="OfficinaSansBookC" w:hAnsi="OfficinaSansBookC" w:cs="Times New Roman"/>
          <w:sz w:val="28"/>
          <w:szCs w:val="28"/>
        </w:rPr>
        <w:t xml:space="preserve"> </w:t>
      </w:r>
      <w:r w:rsidRPr="001F58EE">
        <w:rPr>
          <w:rFonts w:ascii="OfficinaSansBookC" w:hAnsi="OfficinaSansBookC" w:cs="Times New Roman"/>
          <w:spacing w:val="-8"/>
          <w:sz w:val="28"/>
          <w:szCs w:val="28"/>
        </w:rPr>
        <w:t xml:space="preserve">перечень которых может быть дополнен, изменен или </w:t>
      </w:r>
      <w:r w:rsidRPr="001F58EE">
        <w:rPr>
          <w:rFonts w:ascii="OfficinaSansBookC" w:hAnsi="OfficinaSansBookC" w:cs="Times New Roman"/>
          <w:spacing w:val="-8"/>
          <w:sz w:val="28"/>
          <w:szCs w:val="28"/>
        </w:rPr>
        <w:lastRenderedPageBreak/>
        <w:t xml:space="preserve">конкретизирован преподавателем в соответствии с профессиональной направленностью образовательной программы. </w:t>
      </w:r>
      <w:r w:rsidRPr="001F58EE">
        <w:rPr>
          <w:rFonts w:ascii="OfficinaSansBookC" w:hAnsi="OfficinaSansBookC" w:cs="Times New Roman"/>
          <w:sz w:val="28"/>
          <w:szCs w:val="28"/>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7B12091D" w14:textId="77777777" w:rsidR="00E2345A" w:rsidRPr="001F58EE" w:rsidRDefault="00E2345A" w:rsidP="001F58EE">
      <w:pPr>
        <w:spacing w:after="0" w:line="276" w:lineRule="auto"/>
        <w:ind w:firstLine="567"/>
        <w:jc w:val="both"/>
        <w:rPr>
          <w:rFonts w:ascii="OfficinaSansBookC" w:hAnsi="OfficinaSansBookC" w:cs="Times New Roman"/>
          <w:b/>
          <w:bCs/>
          <w:sz w:val="28"/>
          <w:szCs w:val="28"/>
        </w:rPr>
      </w:pPr>
      <w:r w:rsidRPr="001F58EE">
        <w:rPr>
          <w:rFonts w:ascii="OfficinaSansBookC" w:hAnsi="OfficinaSansBookC" w:cs="Times New Roman"/>
          <w:b/>
          <w:bCs/>
          <w:sz w:val="28"/>
          <w:szCs w:val="28"/>
        </w:rPr>
        <w:t>«Трудные вопросы» истории России:</w:t>
      </w:r>
    </w:p>
    <w:p w14:paraId="7DF49B69"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xml:space="preserve">1. Образование Древнерусского государства и роль варягов в этом процессе. </w:t>
      </w:r>
    </w:p>
    <w:p w14:paraId="2BFB1158"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2. Существование древнерусской народности и восприятие наследия Древней Руси как общего фундамента истории России, Украины и Беларуси.</w:t>
      </w:r>
    </w:p>
    <w:p w14:paraId="59D51CBB"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3. Исторический выбор Александра Невского в пользу подчинения русских земель Золотой Орде.</w:t>
      </w:r>
    </w:p>
    <w:p w14:paraId="5FBC21E0"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4. Роль Ивана IV Грозного в российской истории.</w:t>
      </w:r>
    </w:p>
    <w:p w14:paraId="4F6C767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5. Попытки ограничения власти главы государства в период Смуты и в эпоху дворцовых переворотов, возможные причины неудач этих попыток.</w:t>
      </w:r>
    </w:p>
    <w:p w14:paraId="0F08FF15"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6. Присоединение Украины к России (причины и последствия).</w:t>
      </w:r>
    </w:p>
    <w:p w14:paraId="672E9248"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14:paraId="00AEC334"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8. Причины, особенности, последствия и цена петровских преобразований.</w:t>
      </w:r>
    </w:p>
    <w:p w14:paraId="4B835CB5"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9. Причины, последствия и оценка падения монархии в России, прихода к власти большевиков и их победы в Гражданской войне</w:t>
      </w:r>
    </w:p>
    <w:p w14:paraId="09887C27"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10. Причины свертывания нэпа, оценка результатов индустриализации, коллективизации и преобразований в сфере культуры</w:t>
      </w:r>
    </w:p>
    <w:p w14:paraId="540F8E6D"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11. Характер национальной политики большевиков и ее оценка.</w:t>
      </w:r>
    </w:p>
    <w:p w14:paraId="73D7D684"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 xml:space="preserve">12. Причины, последствия и оценка установления однопартийной диктатуры и единовластия И.В. Сталина; причины репрессий. </w:t>
      </w:r>
    </w:p>
    <w:p w14:paraId="3A4D8DE0"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13. Оценка внешней политики СССР накануне и в начале Второй мировой войны</w:t>
      </w:r>
    </w:p>
    <w:p w14:paraId="4C489108"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14. Цена победы СССР в Великой Отечественной войне.</w:t>
      </w:r>
    </w:p>
    <w:p w14:paraId="16F0C4C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15. Оценка роли СССР в развязывании «Холодной войны».</w:t>
      </w:r>
    </w:p>
    <w:p w14:paraId="2DB9330D"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16. Причины, последствия и оценка реформ Н.С. Хрущева.</w:t>
      </w:r>
    </w:p>
    <w:p w14:paraId="34E834C4"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17. Оценка периода правления Л.И. Брежнева и роли диссидентского движения.</w:t>
      </w:r>
    </w:p>
    <w:p w14:paraId="4B3D2223"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18. Причины, последствия и оценка «перестройки» и распада СССР</w:t>
      </w:r>
    </w:p>
    <w:p w14:paraId="035377E1"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lastRenderedPageBreak/>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14:paraId="342A9A14" w14:textId="77777777" w:rsidR="00E2345A" w:rsidRPr="001F58EE" w:rsidRDefault="00E2345A" w:rsidP="001F58EE">
      <w:pPr>
        <w:spacing w:after="0" w:line="276" w:lineRule="auto"/>
        <w:ind w:firstLine="567"/>
        <w:jc w:val="both"/>
        <w:rPr>
          <w:rFonts w:ascii="OfficinaSansBookC" w:hAnsi="OfficinaSansBookC" w:cs="Times New Roman"/>
          <w:sz w:val="28"/>
          <w:szCs w:val="28"/>
        </w:rPr>
      </w:pPr>
      <w:r w:rsidRPr="001F58EE">
        <w:rPr>
          <w:rFonts w:ascii="OfficinaSansBookC" w:hAnsi="OfficinaSansBookC" w:cs="Times New Roman"/>
          <w:sz w:val="28"/>
          <w:szCs w:val="28"/>
        </w:rPr>
        <w:t>20. Причины, последствия и оценка стабилизации экономики и политической системы России в 2000-е гг.</w:t>
      </w:r>
    </w:p>
    <w:p w14:paraId="6165B29B" w14:textId="77777777" w:rsidR="00E2345A" w:rsidRPr="001F58EE" w:rsidRDefault="00E2345A" w:rsidP="001F58EE">
      <w:pPr>
        <w:spacing w:after="0" w:line="276" w:lineRule="auto"/>
        <w:ind w:firstLine="567"/>
        <w:rPr>
          <w:rFonts w:ascii="OfficinaSansBookC" w:hAnsi="OfficinaSansBookC" w:cs="Times New Roman"/>
          <w:b/>
          <w:sz w:val="28"/>
          <w:szCs w:val="28"/>
        </w:rPr>
      </w:pPr>
    </w:p>
    <w:p w14:paraId="1581BDC7" w14:textId="77777777" w:rsidR="00E2345A" w:rsidRPr="001F58EE" w:rsidRDefault="00E2345A" w:rsidP="001F58EE">
      <w:pPr>
        <w:spacing w:after="0" w:line="276" w:lineRule="auto"/>
        <w:ind w:firstLine="567"/>
        <w:rPr>
          <w:rFonts w:ascii="OfficinaSansBookC" w:hAnsi="OfficinaSansBookC" w:cs="Times New Roman"/>
          <w:b/>
          <w:sz w:val="28"/>
          <w:szCs w:val="28"/>
        </w:rPr>
      </w:pPr>
      <w:r w:rsidRPr="001F58EE">
        <w:rPr>
          <w:rFonts w:ascii="OfficinaSansBookC" w:hAnsi="OfficinaSansBookC" w:cs="Times New Roman"/>
          <w:b/>
          <w:sz w:val="28"/>
          <w:szCs w:val="28"/>
        </w:rPr>
        <w:t>3. Критерии оценивания устного (письменного) ответа</w:t>
      </w:r>
    </w:p>
    <w:p w14:paraId="2D5A2A20" w14:textId="77777777" w:rsidR="00E2345A" w:rsidRPr="001F58EE" w:rsidRDefault="00E2345A" w:rsidP="001F58EE">
      <w:pPr>
        <w:spacing w:after="0" w:line="276" w:lineRule="auto"/>
        <w:ind w:firstLine="567"/>
        <w:rPr>
          <w:rFonts w:ascii="OfficinaSansBookC" w:hAnsi="OfficinaSansBookC"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6485"/>
        <w:gridCol w:w="968"/>
      </w:tblGrid>
      <w:tr w:rsidR="00E2345A" w:rsidRPr="001F58EE" w14:paraId="07F47787" w14:textId="77777777" w:rsidTr="001F58EE">
        <w:tc>
          <w:tcPr>
            <w:tcW w:w="0" w:type="auto"/>
          </w:tcPr>
          <w:p w14:paraId="770ED541"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 xml:space="preserve">Критерии </w:t>
            </w:r>
          </w:p>
        </w:tc>
        <w:tc>
          <w:tcPr>
            <w:tcW w:w="0" w:type="auto"/>
          </w:tcPr>
          <w:p w14:paraId="0F181155"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 xml:space="preserve">Показатели </w:t>
            </w:r>
          </w:p>
        </w:tc>
        <w:tc>
          <w:tcPr>
            <w:tcW w:w="0" w:type="auto"/>
          </w:tcPr>
          <w:p w14:paraId="295DA0F4"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Баллы</w:t>
            </w:r>
          </w:p>
        </w:tc>
      </w:tr>
      <w:tr w:rsidR="00E2345A" w:rsidRPr="001F58EE" w14:paraId="0A9C01C3" w14:textId="77777777" w:rsidTr="001F58EE">
        <w:tc>
          <w:tcPr>
            <w:tcW w:w="0" w:type="auto"/>
            <w:vMerge w:val="restart"/>
          </w:tcPr>
          <w:p w14:paraId="489A2313"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eastAsia="Calibri" w:hAnsi="OfficinaSansBookC" w:cs="Times New Roman"/>
                <w:b/>
                <w:sz w:val="28"/>
                <w:szCs w:val="28"/>
              </w:rPr>
              <w:t>Полнота</w:t>
            </w:r>
          </w:p>
        </w:tc>
        <w:tc>
          <w:tcPr>
            <w:tcW w:w="0" w:type="auto"/>
          </w:tcPr>
          <w:p w14:paraId="5C40701C"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 xml:space="preserve">Ответ полный, включает </w:t>
            </w:r>
            <w:r w:rsidRPr="001F58EE">
              <w:rPr>
                <w:rFonts w:ascii="OfficinaSansBookC" w:hAnsi="OfficinaSansBookC" w:cs="Times New Roman"/>
                <w:b/>
                <w:sz w:val="28"/>
                <w:szCs w:val="28"/>
              </w:rPr>
              <w:t>все</w:t>
            </w:r>
            <w:r w:rsidRPr="001F58EE">
              <w:rPr>
                <w:rFonts w:ascii="OfficinaSansBookC" w:hAnsi="OfficinaSansBookC" w:cs="Times New Roman"/>
                <w:sz w:val="28"/>
                <w:szCs w:val="28"/>
              </w:rPr>
              <w:t xml:space="preserve"> содержательные элементы (по типовым темам для оценки в качестве эталона используются памятки-характеристики)</w:t>
            </w:r>
          </w:p>
        </w:tc>
        <w:tc>
          <w:tcPr>
            <w:tcW w:w="0" w:type="auto"/>
          </w:tcPr>
          <w:p w14:paraId="2F19C4B4"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w:t>
            </w:r>
          </w:p>
        </w:tc>
      </w:tr>
      <w:tr w:rsidR="00E2345A" w:rsidRPr="001F58EE" w14:paraId="39A18901" w14:textId="77777777" w:rsidTr="001F58EE">
        <w:tc>
          <w:tcPr>
            <w:tcW w:w="0" w:type="auto"/>
            <w:vMerge/>
          </w:tcPr>
          <w:p w14:paraId="1DFC5D8C" w14:textId="77777777" w:rsidR="00E2345A" w:rsidRPr="001F58EE" w:rsidRDefault="00E2345A" w:rsidP="001F58EE">
            <w:pPr>
              <w:spacing w:after="0" w:line="276" w:lineRule="auto"/>
              <w:jc w:val="center"/>
              <w:rPr>
                <w:rFonts w:ascii="OfficinaSansBookC" w:eastAsia="Calibri" w:hAnsi="OfficinaSansBookC" w:cs="Times New Roman"/>
                <w:b/>
                <w:sz w:val="28"/>
                <w:szCs w:val="28"/>
              </w:rPr>
            </w:pPr>
          </w:p>
        </w:tc>
        <w:tc>
          <w:tcPr>
            <w:tcW w:w="0" w:type="auto"/>
          </w:tcPr>
          <w:p w14:paraId="759D972D"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включает основные содержательные элементы</w:t>
            </w:r>
          </w:p>
        </w:tc>
        <w:tc>
          <w:tcPr>
            <w:tcW w:w="0" w:type="auto"/>
          </w:tcPr>
          <w:p w14:paraId="39BD98F4"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w:t>
            </w:r>
          </w:p>
        </w:tc>
      </w:tr>
      <w:tr w:rsidR="00E2345A" w:rsidRPr="001F58EE" w14:paraId="6E1AD8AF" w14:textId="77777777" w:rsidTr="001F58EE">
        <w:tc>
          <w:tcPr>
            <w:tcW w:w="0" w:type="auto"/>
            <w:vMerge/>
          </w:tcPr>
          <w:p w14:paraId="0511C655" w14:textId="77777777" w:rsidR="00E2345A" w:rsidRPr="001F58EE" w:rsidRDefault="00E2345A" w:rsidP="001F58EE">
            <w:pPr>
              <w:spacing w:after="0" w:line="276" w:lineRule="auto"/>
              <w:jc w:val="center"/>
              <w:rPr>
                <w:rFonts w:ascii="OfficinaSansBookC" w:eastAsia="Calibri" w:hAnsi="OfficinaSansBookC" w:cs="Times New Roman"/>
                <w:b/>
                <w:sz w:val="28"/>
                <w:szCs w:val="28"/>
              </w:rPr>
            </w:pPr>
          </w:p>
        </w:tc>
        <w:tc>
          <w:tcPr>
            <w:tcW w:w="0" w:type="auto"/>
          </w:tcPr>
          <w:p w14:paraId="15F24BA0"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отражает отдельные аспекты темы</w:t>
            </w:r>
          </w:p>
          <w:p w14:paraId="0B4BFB11" w14:textId="77777777" w:rsidR="00E2345A" w:rsidRPr="001F58EE" w:rsidRDefault="00E2345A" w:rsidP="001F58EE">
            <w:pPr>
              <w:spacing w:after="0" w:line="276" w:lineRule="auto"/>
              <w:jc w:val="both"/>
              <w:rPr>
                <w:rFonts w:ascii="OfficinaSansBookC" w:hAnsi="OfficinaSansBookC" w:cs="Times New Roman"/>
                <w:sz w:val="28"/>
                <w:szCs w:val="28"/>
              </w:rPr>
            </w:pPr>
            <w:proofErr w:type="gramStart"/>
            <w:r w:rsidRPr="001F58EE">
              <w:rPr>
                <w:rFonts w:ascii="OfficinaSansBookC" w:hAnsi="OfficinaSansBookC" w:cs="Times New Roman"/>
                <w:sz w:val="28"/>
                <w:szCs w:val="28"/>
              </w:rPr>
              <w:t>ИЛИ</w:t>
            </w:r>
            <w:proofErr w:type="gramEnd"/>
            <w:r w:rsidRPr="001F58EE">
              <w:rPr>
                <w:rFonts w:ascii="OfficinaSansBookC" w:hAnsi="OfficinaSansBookC" w:cs="Times New Roman"/>
                <w:sz w:val="28"/>
                <w:szCs w:val="28"/>
              </w:rPr>
              <w:t xml:space="preserve"> Ответ не отражает содержания темы</w:t>
            </w:r>
          </w:p>
        </w:tc>
        <w:tc>
          <w:tcPr>
            <w:tcW w:w="0" w:type="auto"/>
          </w:tcPr>
          <w:p w14:paraId="7CEB68A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0</w:t>
            </w:r>
          </w:p>
        </w:tc>
      </w:tr>
      <w:tr w:rsidR="00E2345A" w:rsidRPr="001F58EE" w14:paraId="538D7936" w14:textId="77777777" w:rsidTr="001F58EE">
        <w:tc>
          <w:tcPr>
            <w:tcW w:w="0" w:type="auto"/>
            <w:vMerge w:val="restart"/>
          </w:tcPr>
          <w:p w14:paraId="16F7A1E5" w14:textId="77777777" w:rsidR="00E2345A" w:rsidRPr="001F58EE" w:rsidRDefault="00E2345A" w:rsidP="001F58EE">
            <w:pPr>
              <w:spacing w:after="0" w:line="276" w:lineRule="auto"/>
              <w:jc w:val="center"/>
              <w:rPr>
                <w:rFonts w:ascii="OfficinaSansBookC" w:eastAsia="Calibri" w:hAnsi="OfficinaSansBookC" w:cs="Times New Roman"/>
                <w:b/>
                <w:sz w:val="28"/>
                <w:szCs w:val="28"/>
              </w:rPr>
            </w:pPr>
            <w:r w:rsidRPr="001F58EE">
              <w:rPr>
                <w:rFonts w:ascii="OfficinaSansBookC" w:hAnsi="OfficinaSansBookC" w:cs="Times New Roman"/>
                <w:b/>
                <w:sz w:val="28"/>
                <w:szCs w:val="28"/>
              </w:rPr>
              <w:t>Правильность</w:t>
            </w:r>
          </w:p>
        </w:tc>
        <w:tc>
          <w:tcPr>
            <w:tcW w:w="0" w:type="auto"/>
          </w:tcPr>
          <w:p w14:paraId="350A8C75"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правильный, не содержит фактических ошибок</w:t>
            </w:r>
          </w:p>
          <w:p w14:paraId="70BB3C2B" w14:textId="77777777" w:rsidR="00E2345A" w:rsidRPr="001F58EE" w:rsidRDefault="00E2345A" w:rsidP="001F58EE">
            <w:pPr>
              <w:spacing w:after="0" w:line="276" w:lineRule="auto"/>
              <w:jc w:val="both"/>
              <w:rPr>
                <w:rFonts w:ascii="OfficinaSansBookC" w:hAnsi="OfficinaSansBookC" w:cs="Times New Roman"/>
                <w:sz w:val="28"/>
                <w:szCs w:val="28"/>
              </w:rPr>
            </w:pPr>
            <w:proofErr w:type="gramStart"/>
            <w:r w:rsidRPr="001F58EE">
              <w:rPr>
                <w:rFonts w:ascii="OfficinaSansBookC" w:hAnsi="OfficinaSansBookC" w:cs="Times New Roman"/>
                <w:sz w:val="28"/>
                <w:szCs w:val="28"/>
              </w:rPr>
              <w:t>ИЛИ</w:t>
            </w:r>
            <w:proofErr w:type="gramEnd"/>
            <w:r w:rsidRPr="001F58EE">
              <w:rPr>
                <w:rFonts w:ascii="OfficinaSansBookC" w:hAnsi="OfficinaSansBookC" w:cs="Times New Roman"/>
                <w:sz w:val="28"/>
                <w:szCs w:val="28"/>
              </w:rPr>
              <w:t xml:space="preserve"> Ответ в целом правильный, но содержит одну-две несущественные ошибки или неточности</w:t>
            </w:r>
          </w:p>
        </w:tc>
        <w:tc>
          <w:tcPr>
            <w:tcW w:w="0" w:type="auto"/>
          </w:tcPr>
          <w:p w14:paraId="5A002B64"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w:t>
            </w:r>
          </w:p>
        </w:tc>
      </w:tr>
      <w:tr w:rsidR="00E2345A" w:rsidRPr="001F58EE" w14:paraId="69C59199" w14:textId="77777777" w:rsidTr="001F58EE">
        <w:tc>
          <w:tcPr>
            <w:tcW w:w="0" w:type="auto"/>
            <w:vMerge/>
          </w:tcPr>
          <w:p w14:paraId="756FFD4E" w14:textId="77777777" w:rsidR="00E2345A" w:rsidRPr="001F58EE" w:rsidRDefault="00E2345A" w:rsidP="001F58EE">
            <w:pPr>
              <w:spacing w:after="0" w:line="276" w:lineRule="auto"/>
              <w:jc w:val="center"/>
              <w:rPr>
                <w:rFonts w:ascii="OfficinaSansBookC" w:hAnsi="OfficinaSansBookC" w:cs="Times New Roman"/>
                <w:b/>
                <w:sz w:val="28"/>
                <w:szCs w:val="28"/>
              </w:rPr>
            </w:pPr>
          </w:p>
        </w:tc>
        <w:tc>
          <w:tcPr>
            <w:tcW w:w="0" w:type="auto"/>
          </w:tcPr>
          <w:p w14:paraId="6455A0BB"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14:paraId="4404087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w:t>
            </w:r>
          </w:p>
        </w:tc>
      </w:tr>
      <w:tr w:rsidR="00E2345A" w:rsidRPr="001F58EE" w14:paraId="31CF7875" w14:textId="77777777" w:rsidTr="001F58EE">
        <w:tc>
          <w:tcPr>
            <w:tcW w:w="0" w:type="auto"/>
            <w:vMerge/>
          </w:tcPr>
          <w:p w14:paraId="5B6F88A6" w14:textId="77777777" w:rsidR="00E2345A" w:rsidRPr="001F58EE" w:rsidRDefault="00E2345A" w:rsidP="001F58EE">
            <w:pPr>
              <w:spacing w:after="0" w:line="276" w:lineRule="auto"/>
              <w:jc w:val="center"/>
              <w:rPr>
                <w:rFonts w:ascii="OfficinaSansBookC" w:hAnsi="OfficinaSansBookC" w:cs="Times New Roman"/>
                <w:b/>
                <w:sz w:val="28"/>
                <w:szCs w:val="28"/>
              </w:rPr>
            </w:pPr>
          </w:p>
        </w:tc>
        <w:tc>
          <w:tcPr>
            <w:tcW w:w="0" w:type="auto"/>
          </w:tcPr>
          <w:p w14:paraId="60DA41FD"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неправильный, содержит много фактических ошибок</w:t>
            </w:r>
          </w:p>
        </w:tc>
        <w:tc>
          <w:tcPr>
            <w:tcW w:w="0" w:type="auto"/>
          </w:tcPr>
          <w:p w14:paraId="30226027"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0</w:t>
            </w:r>
          </w:p>
        </w:tc>
      </w:tr>
      <w:tr w:rsidR="00E2345A" w:rsidRPr="001F58EE" w14:paraId="6B8A6F80" w14:textId="77777777" w:rsidTr="001F58EE">
        <w:tc>
          <w:tcPr>
            <w:tcW w:w="0" w:type="auto"/>
            <w:vMerge w:val="restart"/>
          </w:tcPr>
          <w:p w14:paraId="7F4CF47F"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Логика</w:t>
            </w:r>
          </w:p>
        </w:tc>
        <w:tc>
          <w:tcPr>
            <w:tcW w:w="0" w:type="auto"/>
          </w:tcPr>
          <w:p w14:paraId="464C9DBA"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14:paraId="044BD080"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2</w:t>
            </w:r>
          </w:p>
        </w:tc>
      </w:tr>
      <w:tr w:rsidR="00E2345A" w:rsidRPr="001F58EE" w14:paraId="3844C1BE" w14:textId="77777777" w:rsidTr="001F58EE">
        <w:tc>
          <w:tcPr>
            <w:tcW w:w="0" w:type="auto"/>
            <w:vMerge/>
          </w:tcPr>
          <w:p w14:paraId="38E479C3" w14:textId="77777777" w:rsidR="00E2345A" w:rsidRPr="001F58EE" w:rsidRDefault="00E2345A" w:rsidP="001F58EE">
            <w:pPr>
              <w:spacing w:after="0" w:line="276" w:lineRule="auto"/>
              <w:jc w:val="center"/>
              <w:rPr>
                <w:rFonts w:ascii="OfficinaSansBookC" w:hAnsi="OfficinaSansBookC" w:cs="Times New Roman"/>
                <w:b/>
                <w:sz w:val="28"/>
                <w:szCs w:val="28"/>
              </w:rPr>
            </w:pPr>
          </w:p>
        </w:tc>
        <w:tc>
          <w:tcPr>
            <w:tcW w:w="0" w:type="auto"/>
          </w:tcPr>
          <w:p w14:paraId="301FF5D9"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включает вступление, основную часть и выводы. Последовательность изложения основной части в основном выдержана.</w:t>
            </w:r>
          </w:p>
          <w:p w14:paraId="55274EA9" w14:textId="77777777" w:rsidR="00E2345A" w:rsidRPr="001F58EE" w:rsidRDefault="00E2345A" w:rsidP="001F58EE">
            <w:pPr>
              <w:spacing w:after="0" w:line="276" w:lineRule="auto"/>
              <w:jc w:val="both"/>
              <w:rPr>
                <w:rFonts w:ascii="OfficinaSansBookC" w:hAnsi="OfficinaSansBookC" w:cs="Times New Roman"/>
                <w:sz w:val="28"/>
                <w:szCs w:val="28"/>
              </w:rPr>
            </w:pPr>
            <w:proofErr w:type="gramStart"/>
            <w:r w:rsidRPr="001F58EE">
              <w:rPr>
                <w:rFonts w:ascii="OfficinaSansBookC" w:hAnsi="OfficinaSansBookC" w:cs="Times New Roman"/>
                <w:sz w:val="28"/>
                <w:szCs w:val="28"/>
              </w:rPr>
              <w:t>ИЛИ</w:t>
            </w:r>
            <w:proofErr w:type="gramEnd"/>
            <w:r w:rsidRPr="001F58EE">
              <w:rPr>
                <w:rFonts w:ascii="OfficinaSansBookC" w:hAnsi="OfficinaSansBookC" w:cs="Times New Roman"/>
                <w:sz w:val="28"/>
                <w:szCs w:val="28"/>
              </w:rPr>
              <w:t xml:space="preserve"> Последовательность изложения в основном выдержана, обучающийся самостоятельно сформулировал выводы после напоминания.</w:t>
            </w:r>
          </w:p>
        </w:tc>
        <w:tc>
          <w:tcPr>
            <w:tcW w:w="0" w:type="auto"/>
          </w:tcPr>
          <w:p w14:paraId="60019883" w14:textId="77777777" w:rsidR="00E2345A" w:rsidRPr="001F58EE" w:rsidRDefault="00E2345A" w:rsidP="001F58EE">
            <w:pPr>
              <w:spacing w:after="0" w:line="276" w:lineRule="auto"/>
              <w:jc w:val="center"/>
              <w:rPr>
                <w:rFonts w:ascii="OfficinaSansBookC" w:hAnsi="OfficinaSansBookC" w:cs="Times New Roman"/>
                <w:bCs/>
                <w:sz w:val="28"/>
                <w:szCs w:val="28"/>
              </w:rPr>
            </w:pPr>
            <w:r w:rsidRPr="001F58EE">
              <w:rPr>
                <w:rFonts w:ascii="OfficinaSansBookC" w:hAnsi="OfficinaSansBookC" w:cs="Times New Roman"/>
                <w:bCs/>
                <w:sz w:val="28"/>
                <w:szCs w:val="28"/>
              </w:rPr>
              <w:t>1</w:t>
            </w:r>
          </w:p>
        </w:tc>
      </w:tr>
      <w:tr w:rsidR="00E2345A" w:rsidRPr="001F58EE" w14:paraId="1B5CBCFC" w14:textId="77777777" w:rsidTr="001F58EE">
        <w:tc>
          <w:tcPr>
            <w:tcW w:w="0" w:type="auto"/>
            <w:vMerge/>
          </w:tcPr>
          <w:p w14:paraId="40C95BEF" w14:textId="77777777" w:rsidR="00E2345A" w:rsidRPr="001F58EE" w:rsidRDefault="00E2345A" w:rsidP="001F58EE">
            <w:pPr>
              <w:spacing w:after="0" w:line="276" w:lineRule="auto"/>
              <w:jc w:val="center"/>
              <w:rPr>
                <w:rFonts w:ascii="OfficinaSansBookC" w:hAnsi="OfficinaSansBookC" w:cs="Times New Roman"/>
                <w:b/>
                <w:sz w:val="28"/>
                <w:szCs w:val="28"/>
              </w:rPr>
            </w:pPr>
          </w:p>
        </w:tc>
        <w:tc>
          <w:tcPr>
            <w:tcW w:w="0" w:type="auto"/>
          </w:tcPr>
          <w:p w14:paraId="07D8A55D"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В ответе нарушена последовательность изложения основных вопросов</w:t>
            </w:r>
          </w:p>
        </w:tc>
        <w:tc>
          <w:tcPr>
            <w:tcW w:w="0" w:type="auto"/>
          </w:tcPr>
          <w:p w14:paraId="1D4C837B"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0</w:t>
            </w:r>
          </w:p>
        </w:tc>
      </w:tr>
      <w:tr w:rsidR="00E2345A" w:rsidRPr="001F58EE" w14:paraId="2931DFFE" w14:textId="77777777" w:rsidTr="001F58EE">
        <w:tc>
          <w:tcPr>
            <w:tcW w:w="0" w:type="auto"/>
            <w:vMerge w:val="restart"/>
          </w:tcPr>
          <w:p w14:paraId="4FCAC4F8" w14:textId="77777777" w:rsidR="00E2345A" w:rsidRPr="001F58EE" w:rsidRDefault="00E2345A" w:rsidP="001F58EE">
            <w:pPr>
              <w:spacing w:after="0" w:line="276" w:lineRule="auto"/>
              <w:jc w:val="center"/>
              <w:rPr>
                <w:rFonts w:ascii="OfficinaSansBookC" w:hAnsi="OfficinaSansBookC" w:cs="Times New Roman"/>
                <w:b/>
                <w:sz w:val="28"/>
                <w:szCs w:val="28"/>
              </w:rPr>
            </w:pPr>
            <w:r w:rsidRPr="001F58EE">
              <w:rPr>
                <w:rFonts w:ascii="OfficinaSansBookC" w:hAnsi="OfficinaSansBookC" w:cs="Times New Roman"/>
                <w:b/>
                <w:sz w:val="28"/>
                <w:szCs w:val="28"/>
              </w:rPr>
              <w:t>Речь</w:t>
            </w:r>
          </w:p>
        </w:tc>
        <w:tc>
          <w:tcPr>
            <w:tcW w:w="0" w:type="auto"/>
          </w:tcPr>
          <w:p w14:paraId="30F34B7E"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14:paraId="00A3DBB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r w:rsidR="00E2345A" w:rsidRPr="001F58EE" w14:paraId="2F92850D" w14:textId="77777777" w:rsidTr="001F58EE">
        <w:tc>
          <w:tcPr>
            <w:tcW w:w="0" w:type="auto"/>
            <w:vMerge/>
          </w:tcPr>
          <w:p w14:paraId="796AD030" w14:textId="77777777" w:rsidR="00E2345A" w:rsidRPr="001F58EE" w:rsidRDefault="00E2345A" w:rsidP="001F58EE">
            <w:pPr>
              <w:spacing w:after="0" w:line="276" w:lineRule="auto"/>
              <w:rPr>
                <w:rFonts w:ascii="OfficinaSansBookC" w:hAnsi="OfficinaSansBookC" w:cs="Times New Roman"/>
                <w:b/>
                <w:sz w:val="28"/>
                <w:szCs w:val="28"/>
              </w:rPr>
            </w:pPr>
          </w:p>
        </w:tc>
        <w:tc>
          <w:tcPr>
            <w:tcW w:w="0" w:type="auto"/>
          </w:tcPr>
          <w:p w14:paraId="11C1C0A2"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14:paraId="5107B408"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1</w:t>
            </w:r>
          </w:p>
        </w:tc>
      </w:tr>
      <w:tr w:rsidR="00E2345A" w:rsidRPr="001F58EE" w14:paraId="45E330A1" w14:textId="77777777" w:rsidTr="001F58EE">
        <w:tc>
          <w:tcPr>
            <w:tcW w:w="0" w:type="auto"/>
            <w:vMerge/>
          </w:tcPr>
          <w:p w14:paraId="23071E03" w14:textId="77777777" w:rsidR="00E2345A" w:rsidRPr="001F58EE" w:rsidRDefault="00E2345A" w:rsidP="001F58EE">
            <w:pPr>
              <w:spacing w:after="0" w:line="276" w:lineRule="auto"/>
              <w:rPr>
                <w:rFonts w:ascii="OfficinaSansBookC" w:hAnsi="OfficinaSansBookC" w:cs="Times New Roman"/>
                <w:b/>
                <w:sz w:val="28"/>
                <w:szCs w:val="28"/>
              </w:rPr>
            </w:pPr>
          </w:p>
        </w:tc>
        <w:tc>
          <w:tcPr>
            <w:tcW w:w="0" w:type="auto"/>
          </w:tcPr>
          <w:p w14:paraId="63172E35" w14:textId="77777777" w:rsidR="00E2345A" w:rsidRPr="001F58EE" w:rsidRDefault="00E2345A" w:rsidP="001F58EE">
            <w:pPr>
              <w:spacing w:after="0" w:line="276" w:lineRule="auto"/>
              <w:jc w:val="both"/>
              <w:rPr>
                <w:rFonts w:ascii="OfficinaSansBookC" w:hAnsi="OfficinaSansBookC" w:cs="Times New Roman"/>
                <w:sz w:val="28"/>
                <w:szCs w:val="28"/>
              </w:rPr>
            </w:pPr>
            <w:r w:rsidRPr="001F58EE">
              <w:rPr>
                <w:rFonts w:ascii="OfficinaSansBookC" w:hAnsi="OfficinaSansBookC" w:cs="Times New Roman"/>
                <w:sz w:val="28"/>
                <w:szCs w:val="28"/>
              </w:rPr>
              <w:t>Ответ косноязычный, допущено много просторечных выражений, ошибок в ударениях и согласовании слов</w:t>
            </w:r>
          </w:p>
        </w:tc>
        <w:tc>
          <w:tcPr>
            <w:tcW w:w="0" w:type="auto"/>
          </w:tcPr>
          <w:p w14:paraId="0B548E4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0</w:t>
            </w:r>
          </w:p>
        </w:tc>
      </w:tr>
      <w:tr w:rsidR="00E2345A" w:rsidRPr="001F58EE" w14:paraId="5DD66C3C" w14:textId="77777777" w:rsidTr="001F58EE">
        <w:tc>
          <w:tcPr>
            <w:tcW w:w="0" w:type="auto"/>
            <w:gridSpan w:val="2"/>
          </w:tcPr>
          <w:p w14:paraId="37CD6D7A" w14:textId="77777777" w:rsidR="00E2345A" w:rsidRPr="001F58EE" w:rsidRDefault="00E2345A" w:rsidP="001F58EE">
            <w:pPr>
              <w:spacing w:after="0" w:line="276" w:lineRule="auto"/>
              <w:jc w:val="right"/>
              <w:rPr>
                <w:rFonts w:ascii="OfficinaSansBookC" w:eastAsia="Calibri" w:hAnsi="OfficinaSansBookC" w:cs="Times New Roman"/>
                <w:i/>
                <w:sz w:val="28"/>
                <w:szCs w:val="28"/>
              </w:rPr>
            </w:pPr>
            <w:r w:rsidRPr="001F58EE">
              <w:rPr>
                <w:rFonts w:ascii="OfficinaSansBookC" w:eastAsia="Calibri" w:hAnsi="OfficinaSansBookC" w:cs="Times New Roman"/>
                <w:i/>
                <w:sz w:val="28"/>
                <w:szCs w:val="28"/>
              </w:rPr>
              <w:t>Максимальный балл</w:t>
            </w:r>
          </w:p>
        </w:tc>
        <w:tc>
          <w:tcPr>
            <w:tcW w:w="0" w:type="auto"/>
          </w:tcPr>
          <w:p w14:paraId="5EEDA4C1"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8</w:t>
            </w:r>
          </w:p>
        </w:tc>
      </w:tr>
    </w:tbl>
    <w:p w14:paraId="060317C3" w14:textId="77777777" w:rsidR="00E2345A" w:rsidRPr="001F58EE" w:rsidRDefault="00E2345A" w:rsidP="001F58EE">
      <w:pPr>
        <w:spacing w:after="0" w:line="276" w:lineRule="auto"/>
        <w:ind w:firstLine="709"/>
        <w:jc w:val="both"/>
        <w:rPr>
          <w:rFonts w:ascii="OfficinaSansBookC" w:hAnsi="OfficinaSansBookC" w:cs="Times New Roman"/>
          <w:sz w:val="28"/>
          <w:szCs w:val="28"/>
        </w:rPr>
      </w:pPr>
      <w:r w:rsidRPr="001F58EE">
        <w:rPr>
          <w:rFonts w:ascii="OfficinaSansBookC" w:hAnsi="OfficinaSansBookC" w:cs="Times New Roman"/>
          <w:sz w:val="28"/>
          <w:szCs w:val="28"/>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892"/>
        <w:gridCol w:w="2415"/>
        <w:gridCol w:w="3633"/>
      </w:tblGrid>
      <w:tr w:rsidR="00E2345A" w:rsidRPr="001F58EE" w14:paraId="402C3111" w14:textId="77777777" w:rsidTr="001F58EE">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3FB33EC6"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5A7C0ED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45230EF"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Отметка по 5-балльной шкале</w:t>
            </w:r>
          </w:p>
        </w:tc>
      </w:tr>
      <w:tr w:rsidR="00E2345A" w:rsidRPr="001F58EE" w14:paraId="1B2C04D2" w14:textId="77777777" w:rsidTr="001F58EE">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7A6336C2"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4B38ABA9"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581E3D8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w:t>
            </w:r>
          </w:p>
        </w:tc>
      </w:tr>
      <w:tr w:rsidR="00E2345A" w:rsidRPr="001F58EE" w14:paraId="4FE175E4" w14:textId="77777777" w:rsidTr="001F58EE">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02C1A16B"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595A3107"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417CB5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«4»</w:t>
            </w:r>
          </w:p>
        </w:tc>
      </w:tr>
      <w:tr w:rsidR="00E2345A" w:rsidRPr="001F58EE" w14:paraId="03A7375B" w14:textId="77777777" w:rsidTr="001F58EE">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17749435"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E6669B4"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9F1FDEC"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«3»</w:t>
            </w:r>
          </w:p>
        </w:tc>
      </w:tr>
      <w:tr w:rsidR="00E2345A" w:rsidRPr="001F58EE" w14:paraId="5CC0CBE2" w14:textId="77777777" w:rsidTr="001F58EE">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410351C2" w14:textId="77777777" w:rsidR="00E2345A" w:rsidRPr="001F58EE" w:rsidRDefault="00E2345A" w:rsidP="001F58EE">
            <w:pPr>
              <w:spacing w:after="0" w:line="276" w:lineRule="auto"/>
              <w:rPr>
                <w:rFonts w:ascii="OfficinaSansBookC" w:hAnsi="OfficinaSansBookC" w:cs="Times New Roman"/>
                <w:sz w:val="28"/>
                <w:szCs w:val="28"/>
              </w:rPr>
            </w:pPr>
            <w:r w:rsidRPr="001F58EE">
              <w:rPr>
                <w:rFonts w:ascii="OfficinaSansBookC" w:hAnsi="OfficinaSansBookC" w:cs="Times New Roman"/>
                <w:sz w:val="28"/>
                <w:szCs w:val="28"/>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3764660E"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21ABF41D" w14:textId="77777777" w:rsidR="00E2345A" w:rsidRPr="001F58EE" w:rsidRDefault="00E2345A" w:rsidP="001F58EE">
            <w:pPr>
              <w:spacing w:after="0" w:line="276" w:lineRule="auto"/>
              <w:jc w:val="center"/>
              <w:rPr>
                <w:rFonts w:ascii="OfficinaSansBookC" w:hAnsi="OfficinaSansBookC" w:cs="Times New Roman"/>
                <w:sz w:val="28"/>
                <w:szCs w:val="28"/>
              </w:rPr>
            </w:pPr>
            <w:r w:rsidRPr="001F58EE">
              <w:rPr>
                <w:rFonts w:ascii="OfficinaSansBookC" w:hAnsi="OfficinaSansBookC" w:cs="Times New Roman"/>
                <w:sz w:val="28"/>
                <w:szCs w:val="28"/>
              </w:rPr>
              <w:t>«2»</w:t>
            </w:r>
          </w:p>
        </w:tc>
      </w:tr>
    </w:tbl>
    <w:p w14:paraId="6B5A84A6" w14:textId="77777777" w:rsidR="00E2345A" w:rsidRPr="001F58EE" w:rsidRDefault="00E2345A" w:rsidP="001F58EE">
      <w:pPr>
        <w:keepNext/>
        <w:spacing w:after="0" w:line="276" w:lineRule="auto"/>
        <w:jc w:val="center"/>
        <w:rPr>
          <w:rFonts w:ascii="OfficinaSansBookC" w:hAnsi="OfficinaSansBookC" w:cs="Times New Roman"/>
          <w:b/>
          <w:i/>
          <w:sz w:val="28"/>
          <w:szCs w:val="28"/>
        </w:rPr>
      </w:pPr>
    </w:p>
    <w:p w14:paraId="0A9FD58F" w14:textId="77777777" w:rsidR="00EE59F7" w:rsidRPr="001F58EE" w:rsidRDefault="00EE59F7" w:rsidP="001F58EE">
      <w:pPr>
        <w:spacing w:after="0" w:line="276" w:lineRule="auto"/>
        <w:rPr>
          <w:rFonts w:ascii="OfficinaSansBookC" w:hAnsi="OfficinaSansBookC"/>
          <w:sz w:val="28"/>
          <w:szCs w:val="28"/>
        </w:rPr>
      </w:pPr>
    </w:p>
    <w:sectPr w:rsidR="00EE59F7" w:rsidRPr="001F58EE" w:rsidSect="0028363B">
      <w:headerReference w:type="default" r:id="rId21"/>
      <w:footerReference w:type="default" r:id="rId22"/>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4C45F" w14:textId="77777777" w:rsidR="002772DE" w:rsidRDefault="002772DE" w:rsidP="00E2345A">
      <w:pPr>
        <w:spacing w:after="0" w:line="240" w:lineRule="auto"/>
      </w:pPr>
      <w:r>
        <w:separator/>
      </w:r>
    </w:p>
  </w:endnote>
  <w:endnote w:type="continuationSeparator" w:id="0">
    <w:p w14:paraId="0724102F" w14:textId="77777777" w:rsidR="002772DE" w:rsidRDefault="002772DE" w:rsidP="00E234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OfficinaSansExtraBoldITC-Reg">
    <w:altName w:val="Calibri"/>
    <w:panose1 w:val="00000000000000000000"/>
    <w:charset w:val="CC"/>
    <w:family w:val="auto"/>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5230404"/>
      <w:docPartObj>
        <w:docPartGallery w:val="Page Numbers (Bottom of Page)"/>
        <w:docPartUnique/>
      </w:docPartObj>
    </w:sdtPr>
    <w:sdtEndPr/>
    <w:sdtContent>
      <w:p w14:paraId="43C7C86F" w14:textId="2485D9CF" w:rsidR="001F58EE" w:rsidRDefault="001F58EE">
        <w:pPr>
          <w:pStyle w:val="af7"/>
          <w:jc w:val="right"/>
        </w:pPr>
        <w:r>
          <w:fldChar w:fldCharType="begin"/>
        </w:r>
        <w:r>
          <w:instrText>PAGE   \* MERGEFORMAT</w:instrText>
        </w:r>
        <w:r>
          <w:fldChar w:fldCharType="separate"/>
        </w:r>
        <w:r w:rsidR="00BF7803">
          <w:rPr>
            <w:noProof/>
          </w:rPr>
          <w:t>21</w:t>
        </w:r>
        <w:r>
          <w:fldChar w:fldCharType="end"/>
        </w:r>
      </w:p>
    </w:sdtContent>
  </w:sdt>
  <w:p w14:paraId="62612091" w14:textId="77777777" w:rsidR="001F58EE" w:rsidRDefault="001F58EE">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C9A27" w14:textId="77777777" w:rsidR="002772DE" w:rsidRDefault="002772DE" w:rsidP="00E2345A">
      <w:pPr>
        <w:spacing w:after="0" w:line="240" w:lineRule="auto"/>
      </w:pPr>
      <w:r>
        <w:separator/>
      </w:r>
    </w:p>
  </w:footnote>
  <w:footnote w:type="continuationSeparator" w:id="0">
    <w:p w14:paraId="54527889" w14:textId="77777777" w:rsidR="002772DE" w:rsidRDefault="002772DE" w:rsidP="00E2345A">
      <w:pPr>
        <w:spacing w:after="0" w:line="240" w:lineRule="auto"/>
      </w:pPr>
      <w:r>
        <w:continuationSeparator/>
      </w:r>
    </w:p>
  </w:footnote>
  <w:footnote w:id="1">
    <w:p w14:paraId="4EA2B6B0" w14:textId="77777777" w:rsidR="001F58EE" w:rsidRDefault="001F58EE" w:rsidP="00E2345A">
      <w:pPr>
        <w:pStyle w:val="af0"/>
        <w:rPr>
          <w:sz w:val="24"/>
          <w:szCs w:val="24"/>
        </w:rPr>
      </w:pPr>
      <w:r>
        <w:rPr>
          <w:rStyle w:val="af2"/>
          <w:sz w:val="24"/>
          <w:szCs w:val="24"/>
        </w:rPr>
        <w:footnoteRef/>
      </w:r>
      <w:r>
        <w:rPr>
          <w:sz w:val="24"/>
          <w:szCs w:val="24"/>
        </w:rPr>
        <w:t xml:space="preserve"> По материалам сайта: https://istorikonline.ru/wp-content/uploads/oge-po-istorii/oge-zadaniye-8-10/oge-zadaniye-8-10-2020-variant-08-30.jpg</w:t>
      </w:r>
    </w:p>
  </w:footnote>
  <w:footnote w:id="2">
    <w:p w14:paraId="53475946" w14:textId="77777777" w:rsidR="001F58EE" w:rsidRDefault="001F58EE" w:rsidP="00E2345A">
      <w:pPr>
        <w:pStyle w:val="af0"/>
      </w:pPr>
      <w:r>
        <w:rPr>
          <w:rStyle w:val="af2"/>
        </w:rPr>
        <w:footnoteRef/>
      </w:r>
      <w:r>
        <w:t xml:space="preserve"> </w:t>
      </w:r>
      <w:r>
        <w:rPr>
          <w:sz w:val="24"/>
          <w:szCs w:val="24"/>
        </w:rPr>
        <w:t>По данным сайта: https://ruxpert.ru/images/9/9a/Petr-I-alexei-ge-big.jpg</w:t>
      </w:r>
    </w:p>
  </w:footnote>
  <w:footnote w:id="3">
    <w:p w14:paraId="7338BC60" w14:textId="77777777" w:rsidR="001F58EE" w:rsidRDefault="001F58EE" w:rsidP="00E2345A">
      <w:pPr>
        <w:pStyle w:val="af0"/>
      </w:pPr>
      <w:r>
        <w:rPr>
          <w:rStyle w:val="af2"/>
        </w:rPr>
        <w:footnoteRef/>
      </w:r>
      <w:r>
        <w:t xml:space="preserve"> </w:t>
      </w:r>
      <w:r>
        <w:rPr>
          <w:sz w:val="24"/>
          <w:szCs w:val="24"/>
        </w:rPr>
        <w:t>По данным сайта: https://ru.wikipedia.org</w:t>
      </w:r>
    </w:p>
  </w:footnote>
  <w:footnote w:id="4">
    <w:p w14:paraId="629FA8EE" w14:textId="77777777" w:rsidR="001F58EE" w:rsidRDefault="001F58EE" w:rsidP="00E2345A">
      <w:pPr>
        <w:pStyle w:val="af0"/>
      </w:pPr>
      <w:r>
        <w:rPr>
          <w:rStyle w:val="af2"/>
        </w:rPr>
        <w:footnoteRef/>
      </w:r>
      <w:r>
        <w:t xml:space="preserve"> https://studfile.net/html/2706/244/html_UcMJZmEoRL.gkb1/img-FBiDFR.jpg</w:t>
      </w:r>
    </w:p>
  </w:footnote>
  <w:footnote w:id="5">
    <w:p w14:paraId="5AD7BC69" w14:textId="77777777" w:rsidR="001F58EE" w:rsidRDefault="001F58EE" w:rsidP="00E2345A">
      <w:pPr>
        <w:pStyle w:val="af0"/>
        <w:rPr>
          <w:sz w:val="28"/>
          <w:szCs w:val="28"/>
        </w:rPr>
      </w:pPr>
      <w:r>
        <w:rPr>
          <w:rStyle w:val="af2"/>
          <w:sz w:val="28"/>
          <w:szCs w:val="28"/>
        </w:rPr>
        <w:footnoteRef/>
      </w:r>
      <w:r>
        <w:rPr>
          <w:sz w:val="28"/>
          <w:szCs w:val="28"/>
        </w:rPr>
        <w:t>https://history.jes.su/index.php?dispatch=issues.learning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ACC62" w14:textId="77777777" w:rsidR="001F58EE" w:rsidRDefault="001F58EE">
    <w: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592"/>
    <w:multiLevelType w:val="hybridMultilevel"/>
    <w:tmpl w:val="54A47B56"/>
    <w:lvl w:ilvl="0" w:tplc="F984FC5E">
      <w:start w:val="1"/>
      <w:numFmt w:val="bullet"/>
      <w:lvlText w:val="-"/>
      <w:lvlJc w:val="left"/>
      <w:pPr>
        <w:ind w:left="720" w:hanging="360"/>
      </w:pPr>
      <w:rPr>
        <w:rFonts w:ascii="Times New Roman" w:hAnsi="Times New Roman" w:cs="Times New Roman" w:hint="default"/>
      </w:rPr>
    </w:lvl>
    <w:lvl w:ilvl="1" w:tplc="5D4CC4A2">
      <w:start w:val="1"/>
      <w:numFmt w:val="bullet"/>
      <w:lvlText w:val="o"/>
      <w:lvlJc w:val="left"/>
      <w:pPr>
        <w:ind w:left="1440" w:hanging="360"/>
      </w:pPr>
      <w:rPr>
        <w:rFonts w:ascii="Courier New" w:hAnsi="Courier New" w:cs="Courier New" w:hint="default"/>
      </w:rPr>
    </w:lvl>
    <w:lvl w:ilvl="2" w:tplc="FA9A6EF4">
      <w:start w:val="1"/>
      <w:numFmt w:val="bullet"/>
      <w:lvlText w:val=""/>
      <w:lvlJc w:val="left"/>
      <w:pPr>
        <w:ind w:left="2160" w:hanging="360"/>
      </w:pPr>
      <w:rPr>
        <w:rFonts w:ascii="Wingdings" w:hAnsi="Wingdings" w:hint="default"/>
      </w:rPr>
    </w:lvl>
    <w:lvl w:ilvl="3" w:tplc="161CA6BE">
      <w:start w:val="1"/>
      <w:numFmt w:val="bullet"/>
      <w:lvlText w:val=""/>
      <w:lvlJc w:val="left"/>
      <w:pPr>
        <w:ind w:left="2880" w:hanging="360"/>
      </w:pPr>
      <w:rPr>
        <w:rFonts w:ascii="Symbol" w:hAnsi="Symbol" w:hint="default"/>
      </w:rPr>
    </w:lvl>
    <w:lvl w:ilvl="4" w:tplc="705CE7B0">
      <w:start w:val="1"/>
      <w:numFmt w:val="bullet"/>
      <w:lvlText w:val="o"/>
      <w:lvlJc w:val="left"/>
      <w:pPr>
        <w:ind w:left="3600" w:hanging="360"/>
      </w:pPr>
      <w:rPr>
        <w:rFonts w:ascii="Courier New" w:hAnsi="Courier New" w:cs="Courier New" w:hint="default"/>
      </w:rPr>
    </w:lvl>
    <w:lvl w:ilvl="5" w:tplc="01080D38">
      <w:start w:val="1"/>
      <w:numFmt w:val="bullet"/>
      <w:lvlText w:val=""/>
      <w:lvlJc w:val="left"/>
      <w:pPr>
        <w:ind w:left="4320" w:hanging="360"/>
      </w:pPr>
      <w:rPr>
        <w:rFonts w:ascii="Wingdings" w:hAnsi="Wingdings" w:hint="default"/>
      </w:rPr>
    </w:lvl>
    <w:lvl w:ilvl="6" w:tplc="7C183ACC">
      <w:start w:val="1"/>
      <w:numFmt w:val="bullet"/>
      <w:lvlText w:val=""/>
      <w:lvlJc w:val="left"/>
      <w:pPr>
        <w:ind w:left="5040" w:hanging="360"/>
      </w:pPr>
      <w:rPr>
        <w:rFonts w:ascii="Symbol" w:hAnsi="Symbol" w:hint="default"/>
      </w:rPr>
    </w:lvl>
    <w:lvl w:ilvl="7" w:tplc="154A0618">
      <w:start w:val="1"/>
      <w:numFmt w:val="bullet"/>
      <w:lvlText w:val="o"/>
      <w:lvlJc w:val="left"/>
      <w:pPr>
        <w:ind w:left="5760" w:hanging="360"/>
      </w:pPr>
      <w:rPr>
        <w:rFonts w:ascii="Courier New" w:hAnsi="Courier New" w:cs="Courier New" w:hint="default"/>
      </w:rPr>
    </w:lvl>
    <w:lvl w:ilvl="8" w:tplc="33F81CF2">
      <w:start w:val="1"/>
      <w:numFmt w:val="bullet"/>
      <w:lvlText w:val=""/>
      <w:lvlJc w:val="left"/>
      <w:pPr>
        <w:ind w:left="6480" w:hanging="360"/>
      </w:pPr>
      <w:rPr>
        <w:rFonts w:ascii="Wingdings" w:hAnsi="Wingdings" w:hint="default"/>
      </w:rPr>
    </w:lvl>
  </w:abstractNum>
  <w:abstractNum w:abstractNumId="1" w15:restartNumberingAfterBreak="0">
    <w:nsid w:val="0E114C90"/>
    <w:multiLevelType w:val="hybridMultilevel"/>
    <w:tmpl w:val="CE228CB0"/>
    <w:lvl w:ilvl="0" w:tplc="DC3A1F78">
      <w:start w:val="1"/>
      <w:numFmt w:val="bullet"/>
      <w:lvlText w:val="–"/>
      <w:lvlJc w:val="left"/>
      <w:pPr>
        <w:tabs>
          <w:tab w:val="num" w:pos="360"/>
        </w:tabs>
        <w:ind w:left="360" w:hanging="360"/>
      </w:pPr>
      <w:rPr>
        <w:rFonts w:ascii="Times New Roman" w:eastAsia="Times New Roman" w:hAnsi="Times New Roman" w:cs="Times New Roman" w:hint="default"/>
      </w:rPr>
    </w:lvl>
    <w:lvl w:ilvl="1" w:tplc="B18A7820">
      <w:start w:val="1"/>
      <w:numFmt w:val="decimal"/>
      <w:lvlText w:val="%2."/>
      <w:lvlJc w:val="left"/>
      <w:pPr>
        <w:tabs>
          <w:tab w:val="num" w:pos="1440"/>
        </w:tabs>
        <w:ind w:left="1440" w:hanging="360"/>
      </w:pPr>
    </w:lvl>
    <w:lvl w:ilvl="2" w:tplc="F70C406A">
      <w:start w:val="1"/>
      <w:numFmt w:val="decimal"/>
      <w:lvlText w:val="%3."/>
      <w:lvlJc w:val="left"/>
      <w:pPr>
        <w:tabs>
          <w:tab w:val="num" w:pos="2160"/>
        </w:tabs>
        <w:ind w:left="2160" w:hanging="360"/>
      </w:pPr>
    </w:lvl>
    <w:lvl w:ilvl="3" w:tplc="8AB24FCE">
      <w:start w:val="1"/>
      <w:numFmt w:val="decimal"/>
      <w:lvlText w:val="%4."/>
      <w:lvlJc w:val="left"/>
      <w:pPr>
        <w:tabs>
          <w:tab w:val="num" w:pos="2880"/>
        </w:tabs>
        <w:ind w:left="2880" w:hanging="360"/>
      </w:pPr>
    </w:lvl>
    <w:lvl w:ilvl="4" w:tplc="19EE2BE8">
      <w:start w:val="1"/>
      <w:numFmt w:val="decimal"/>
      <w:lvlText w:val="%5."/>
      <w:lvlJc w:val="left"/>
      <w:pPr>
        <w:tabs>
          <w:tab w:val="num" w:pos="3600"/>
        </w:tabs>
        <w:ind w:left="3600" w:hanging="360"/>
      </w:pPr>
    </w:lvl>
    <w:lvl w:ilvl="5" w:tplc="B1E4F3F8">
      <w:start w:val="1"/>
      <w:numFmt w:val="decimal"/>
      <w:lvlText w:val="%6."/>
      <w:lvlJc w:val="left"/>
      <w:pPr>
        <w:tabs>
          <w:tab w:val="num" w:pos="4320"/>
        </w:tabs>
        <w:ind w:left="4320" w:hanging="360"/>
      </w:pPr>
    </w:lvl>
    <w:lvl w:ilvl="6" w:tplc="212AC6EE">
      <w:start w:val="1"/>
      <w:numFmt w:val="decimal"/>
      <w:lvlText w:val="%7."/>
      <w:lvlJc w:val="left"/>
      <w:pPr>
        <w:tabs>
          <w:tab w:val="num" w:pos="5040"/>
        </w:tabs>
        <w:ind w:left="5040" w:hanging="360"/>
      </w:pPr>
    </w:lvl>
    <w:lvl w:ilvl="7" w:tplc="4100FAD6">
      <w:start w:val="1"/>
      <w:numFmt w:val="decimal"/>
      <w:lvlText w:val="%8."/>
      <w:lvlJc w:val="left"/>
      <w:pPr>
        <w:tabs>
          <w:tab w:val="num" w:pos="5760"/>
        </w:tabs>
        <w:ind w:left="5760" w:hanging="360"/>
      </w:pPr>
    </w:lvl>
    <w:lvl w:ilvl="8" w:tplc="77045F4C">
      <w:start w:val="1"/>
      <w:numFmt w:val="decimal"/>
      <w:lvlText w:val="%9."/>
      <w:lvlJc w:val="left"/>
      <w:pPr>
        <w:tabs>
          <w:tab w:val="num" w:pos="6480"/>
        </w:tabs>
        <w:ind w:left="6480" w:hanging="360"/>
      </w:pPr>
    </w:lvl>
  </w:abstractNum>
  <w:abstractNum w:abstractNumId="2" w15:restartNumberingAfterBreak="0">
    <w:nsid w:val="0F695238"/>
    <w:multiLevelType w:val="hybridMultilevel"/>
    <w:tmpl w:val="35FEC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7F70E6"/>
    <w:multiLevelType w:val="hybridMultilevel"/>
    <w:tmpl w:val="F2485788"/>
    <w:lvl w:ilvl="0" w:tplc="783E6904">
      <w:start w:val="1"/>
      <w:numFmt w:val="bullet"/>
      <w:lvlText w:val="-"/>
      <w:lvlJc w:val="left"/>
      <w:pPr>
        <w:ind w:left="1080" w:hanging="360"/>
      </w:pPr>
      <w:rPr>
        <w:rFonts w:ascii="Times New Roman" w:hAnsi="Times New Roman" w:cs="Times New Roman" w:hint="default"/>
      </w:rPr>
    </w:lvl>
    <w:lvl w:ilvl="1" w:tplc="204C742A">
      <w:start w:val="1"/>
      <w:numFmt w:val="bullet"/>
      <w:lvlText w:val="o"/>
      <w:lvlJc w:val="left"/>
      <w:pPr>
        <w:ind w:left="1800" w:hanging="360"/>
      </w:pPr>
      <w:rPr>
        <w:rFonts w:ascii="Courier New" w:hAnsi="Courier New" w:cs="Courier New" w:hint="default"/>
      </w:rPr>
    </w:lvl>
    <w:lvl w:ilvl="2" w:tplc="016E1094">
      <w:start w:val="1"/>
      <w:numFmt w:val="bullet"/>
      <w:lvlText w:val=""/>
      <w:lvlJc w:val="left"/>
      <w:pPr>
        <w:ind w:left="2520" w:hanging="360"/>
      </w:pPr>
      <w:rPr>
        <w:rFonts w:ascii="Wingdings" w:hAnsi="Wingdings" w:hint="default"/>
      </w:rPr>
    </w:lvl>
    <w:lvl w:ilvl="3" w:tplc="450C3A74">
      <w:start w:val="1"/>
      <w:numFmt w:val="bullet"/>
      <w:lvlText w:val=""/>
      <w:lvlJc w:val="left"/>
      <w:pPr>
        <w:ind w:left="3240" w:hanging="360"/>
      </w:pPr>
      <w:rPr>
        <w:rFonts w:ascii="Symbol" w:hAnsi="Symbol" w:hint="default"/>
      </w:rPr>
    </w:lvl>
    <w:lvl w:ilvl="4" w:tplc="D5BAE07E">
      <w:start w:val="1"/>
      <w:numFmt w:val="bullet"/>
      <w:lvlText w:val="o"/>
      <w:lvlJc w:val="left"/>
      <w:pPr>
        <w:ind w:left="3960" w:hanging="360"/>
      </w:pPr>
      <w:rPr>
        <w:rFonts w:ascii="Courier New" w:hAnsi="Courier New" w:cs="Courier New" w:hint="default"/>
      </w:rPr>
    </w:lvl>
    <w:lvl w:ilvl="5" w:tplc="E3A6DB9C">
      <w:start w:val="1"/>
      <w:numFmt w:val="bullet"/>
      <w:lvlText w:val=""/>
      <w:lvlJc w:val="left"/>
      <w:pPr>
        <w:ind w:left="4680" w:hanging="360"/>
      </w:pPr>
      <w:rPr>
        <w:rFonts w:ascii="Wingdings" w:hAnsi="Wingdings" w:hint="default"/>
      </w:rPr>
    </w:lvl>
    <w:lvl w:ilvl="6" w:tplc="98BA9F4C">
      <w:start w:val="1"/>
      <w:numFmt w:val="bullet"/>
      <w:lvlText w:val=""/>
      <w:lvlJc w:val="left"/>
      <w:pPr>
        <w:ind w:left="5400" w:hanging="360"/>
      </w:pPr>
      <w:rPr>
        <w:rFonts w:ascii="Symbol" w:hAnsi="Symbol" w:hint="default"/>
      </w:rPr>
    </w:lvl>
    <w:lvl w:ilvl="7" w:tplc="BB3465FC">
      <w:start w:val="1"/>
      <w:numFmt w:val="bullet"/>
      <w:lvlText w:val="o"/>
      <w:lvlJc w:val="left"/>
      <w:pPr>
        <w:ind w:left="6120" w:hanging="360"/>
      </w:pPr>
      <w:rPr>
        <w:rFonts w:ascii="Courier New" w:hAnsi="Courier New" w:cs="Courier New" w:hint="default"/>
      </w:rPr>
    </w:lvl>
    <w:lvl w:ilvl="8" w:tplc="F13C25FC">
      <w:start w:val="1"/>
      <w:numFmt w:val="bullet"/>
      <w:lvlText w:val=""/>
      <w:lvlJc w:val="left"/>
      <w:pPr>
        <w:ind w:left="6840" w:hanging="360"/>
      </w:pPr>
      <w:rPr>
        <w:rFonts w:ascii="Wingdings" w:hAnsi="Wingdings" w:hint="default"/>
      </w:rPr>
    </w:lvl>
  </w:abstractNum>
  <w:abstractNum w:abstractNumId="4" w15:restartNumberingAfterBreak="0">
    <w:nsid w:val="18F110B8"/>
    <w:multiLevelType w:val="hybridMultilevel"/>
    <w:tmpl w:val="1408C4B6"/>
    <w:lvl w:ilvl="0" w:tplc="EED2A3B6">
      <w:start w:val="1"/>
      <w:numFmt w:val="bullet"/>
      <w:lvlText w:val="-"/>
      <w:lvlJc w:val="left"/>
      <w:pPr>
        <w:ind w:left="720" w:hanging="360"/>
      </w:pPr>
      <w:rPr>
        <w:rFonts w:ascii="Times New Roman" w:hAnsi="Times New Roman" w:cs="Times New Roman" w:hint="default"/>
      </w:rPr>
    </w:lvl>
    <w:lvl w:ilvl="1" w:tplc="2DD4623C">
      <w:start w:val="1"/>
      <w:numFmt w:val="bullet"/>
      <w:lvlText w:val="o"/>
      <w:lvlJc w:val="left"/>
      <w:pPr>
        <w:ind w:left="1440" w:hanging="360"/>
      </w:pPr>
      <w:rPr>
        <w:rFonts w:ascii="Courier New" w:hAnsi="Courier New" w:cs="Courier New" w:hint="default"/>
      </w:rPr>
    </w:lvl>
    <w:lvl w:ilvl="2" w:tplc="F626B5D0">
      <w:start w:val="1"/>
      <w:numFmt w:val="bullet"/>
      <w:lvlText w:val=""/>
      <w:lvlJc w:val="left"/>
      <w:pPr>
        <w:ind w:left="2160" w:hanging="360"/>
      </w:pPr>
      <w:rPr>
        <w:rFonts w:ascii="Wingdings" w:hAnsi="Wingdings" w:hint="default"/>
      </w:rPr>
    </w:lvl>
    <w:lvl w:ilvl="3" w:tplc="97146D5A">
      <w:start w:val="1"/>
      <w:numFmt w:val="bullet"/>
      <w:lvlText w:val=""/>
      <w:lvlJc w:val="left"/>
      <w:pPr>
        <w:ind w:left="2880" w:hanging="360"/>
      </w:pPr>
      <w:rPr>
        <w:rFonts w:ascii="Symbol" w:hAnsi="Symbol" w:hint="default"/>
      </w:rPr>
    </w:lvl>
    <w:lvl w:ilvl="4" w:tplc="95D0E496">
      <w:start w:val="1"/>
      <w:numFmt w:val="bullet"/>
      <w:lvlText w:val="o"/>
      <w:lvlJc w:val="left"/>
      <w:pPr>
        <w:ind w:left="3600" w:hanging="360"/>
      </w:pPr>
      <w:rPr>
        <w:rFonts w:ascii="Courier New" w:hAnsi="Courier New" w:cs="Courier New" w:hint="default"/>
      </w:rPr>
    </w:lvl>
    <w:lvl w:ilvl="5" w:tplc="FDD43B36">
      <w:start w:val="1"/>
      <w:numFmt w:val="bullet"/>
      <w:lvlText w:val=""/>
      <w:lvlJc w:val="left"/>
      <w:pPr>
        <w:ind w:left="4320" w:hanging="360"/>
      </w:pPr>
      <w:rPr>
        <w:rFonts w:ascii="Wingdings" w:hAnsi="Wingdings" w:hint="default"/>
      </w:rPr>
    </w:lvl>
    <w:lvl w:ilvl="6" w:tplc="EF3C802E">
      <w:start w:val="1"/>
      <w:numFmt w:val="bullet"/>
      <w:lvlText w:val=""/>
      <w:lvlJc w:val="left"/>
      <w:pPr>
        <w:ind w:left="5040" w:hanging="360"/>
      </w:pPr>
      <w:rPr>
        <w:rFonts w:ascii="Symbol" w:hAnsi="Symbol" w:hint="default"/>
      </w:rPr>
    </w:lvl>
    <w:lvl w:ilvl="7" w:tplc="C8C0E556">
      <w:start w:val="1"/>
      <w:numFmt w:val="bullet"/>
      <w:lvlText w:val="o"/>
      <w:lvlJc w:val="left"/>
      <w:pPr>
        <w:ind w:left="5760" w:hanging="360"/>
      </w:pPr>
      <w:rPr>
        <w:rFonts w:ascii="Courier New" w:hAnsi="Courier New" w:cs="Courier New" w:hint="default"/>
      </w:rPr>
    </w:lvl>
    <w:lvl w:ilvl="8" w:tplc="D3725AEA">
      <w:start w:val="1"/>
      <w:numFmt w:val="bullet"/>
      <w:lvlText w:val=""/>
      <w:lvlJc w:val="left"/>
      <w:pPr>
        <w:ind w:left="6480" w:hanging="360"/>
      </w:pPr>
      <w:rPr>
        <w:rFonts w:ascii="Wingdings" w:hAnsi="Wingdings" w:hint="default"/>
      </w:rPr>
    </w:lvl>
  </w:abstractNum>
  <w:abstractNum w:abstractNumId="5" w15:restartNumberingAfterBreak="0">
    <w:nsid w:val="1A107BA7"/>
    <w:multiLevelType w:val="hybridMultilevel"/>
    <w:tmpl w:val="0EB48BB6"/>
    <w:lvl w:ilvl="0" w:tplc="52804D8E">
      <w:start w:val="1"/>
      <w:numFmt w:val="decimal"/>
      <w:lvlText w:val="%1."/>
      <w:lvlJc w:val="right"/>
      <w:pPr>
        <w:tabs>
          <w:tab w:val="num" w:pos="900"/>
        </w:tabs>
        <w:ind w:left="900" w:hanging="360"/>
      </w:pPr>
      <w:rPr>
        <w:rFonts w:cs="Times New Roman" w:hint="default"/>
      </w:rPr>
    </w:lvl>
    <w:lvl w:ilvl="1" w:tplc="AE10096E">
      <w:start w:val="1"/>
      <w:numFmt w:val="lowerLetter"/>
      <w:lvlText w:val="%2."/>
      <w:lvlJc w:val="left"/>
      <w:pPr>
        <w:tabs>
          <w:tab w:val="num" w:pos="1620"/>
        </w:tabs>
        <w:ind w:left="1620" w:hanging="360"/>
      </w:pPr>
      <w:rPr>
        <w:rFonts w:cs="Times New Roman"/>
      </w:rPr>
    </w:lvl>
    <w:lvl w:ilvl="2" w:tplc="3AE4A5E2">
      <w:start w:val="1"/>
      <w:numFmt w:val="lowerRoman"/>
      <w:lvlText w:val="%3."/>
      <w:lvlJc w:val="right"/>
      <w:pPr>
        <w:tabs>
          <w:tab w:val="num" w:pos="2340"/>
        </w:tabs>
        <w:ind w:left="2340" w:hanging="180"/>
      </w:pPr>
      <w:rPr>
        <w:rFonts w:cs="Times New Roman"/>
      </w:rPr>
    </w:lvl>
    <w:lvl w:ilvl="3" w:tplc="784A4B34">
      <w:start w:val="1"/>
      <w:numFmt w:val="decimal"/>
      <w:lvlText w:val="%4."/>
      <w:lvlJc w:val="left"/>
      <w:pPr>
        <w:tabs>
          <w:tab w:val="num" w:pos="3060"/>
        </w:tabs>
        <w:ind w:left="3060" w:hanging="360"/>
      </w:pPr>
      <w:rPr>
        <w:rFonts w:cs="Times New Roman"/>
      </w:rPr>
    </w:lvl>
    <w:lvl w:ilvl="4" w:tplc="6A4A07A6">
      <w:start w:val="1"/>
      <w:numFmt w:val="lowerLetter"/>
      <w:lvlText w:val="%5."/>
      <w:lvlJc w:val="left"/>
      <w:pPr>
        <w:tabs>
          <w:tab w:val="num" w:pos="3780"/>
        </w:tabs>
        <w:ind w:left="3780" w:hanging="360"/>
      </w:pPr>
      <w:rPr>
        <w:rFonts w:cs="Times New Roman"/>
      </w:rPr>
    </w:lvl>
    <w:lvl w:ilvl="5" w:tplc="C1F8C8DA">
      <w:start w:val="1"/>
      <w:numFmt w:val="lowerRoman"/>
      <w:lvlText w:val="%6."/>
      <w:lvlJc w:val="right"/>
      <w:pPr>
        <w:tabs>
          <w:tab w:val="num" w:pos="4500"/>
        </w:tabs>
        <w:ind w:left="4500" w:hanging="180"/>
      </w:pPr>
      <w:rPr>
        <w:rFonts w:cs="Times New Roman"/>
      </w:rPr>
    </w:lvl>
    <w:lvl w:ilvl="6" w:tplc="EFE49512">
      <w:start w:val="1"/>
      <w:numFmt w:val="decimal"/>
      <w:lvlText w:val="%7."/>
      <w:lvlJc w:val="left"/>
      <w:pPr>
        <w:tabs>
          <w:tab w:val="num" w:pos="5220"/>
        </w:tabs>
        <w:ind w:left="5220" w:hanging="360"/>
      </w:pPr>
      <w:rPr>
        <w:rFonts w:cs="Times New Roman"/>
      </w:rPr>
    </w:lvl>
    <w:lvl w:ilvl="7" w:tplc="45A40016">
      <w:start w:val="1"/>
      <w:numFmt w:val="lowerLetter"/>
      <w:lvlText w:val="%8."/>
      <w:lvlJc w:val="left"/>
      <w:pPr>
        <w:tabs>
          <w:tab w:val="num" w:pos="5940"/>
        </w:tabs>
        <w:ind w:left="5940" w:hanging="360"/>
      </w:pPr>
      <w:rPr>
        <w:rFonts w:cs="Times New Roman"/>
      </w:rPr>
    </w:lvl>
    <w:lvl w:ilvl="8" w:tplc="C5642F78">
      <w:start w:val="1"/>
      <w:numFmt w:val="lowerRoman"/>
      <w:lvlText w:val="%9."/>
      <w:lvlJc w:val="right"/>
      <w:pPr>
        <w:tabs>
          <w:tab w:val="num" w:pos="6660"/>
        </w:tabs>
        <w:ind w:left="6660" w:hanging="180"/>
      </w:pPr>
      <w:rPr>
        <w:rFonts w:cs="Times New Roman"/>
      </w:rPr>
    </w:lvl>
  </w:abstractNum>
  <w:abstractNum w:abstractNumId="6" w15:restartNumberingAfterBreak="0">
    <w:nsid w:val="23A52385"/>
    <w:multiLevelType w:val="hybridMultilevel"/>
    <w:tmpl w:val="D2D845D2"/>
    <w:lvl w:ilvl="0" w:tplc="089C8F02">
      <w:start w:val="1"/>
      <w:numFmt w:val="bullet"/>
      <w:lvlText w:val="-"/>
      <w:lvlJc w:val="left"/>
      <w:pPr>
        <w:ind w:left="720" w:hanging="360"/>
      </w:pPr>
      <w:rPr>
        <w:rFonts w:ascii="Times New Roman" w:hAnsi="Times New Roman" w:cs="Times New Roman" w:hint="default"/>
      </w:rPr>
    </w:lvl>
    <w:lvl w:ilvl="1" w:tplc="B69C1786">
      <w:start w:val="1"/>
      <w:numFmt w:val="bullet"/>
      <w:lvlText w:val="o"/>
      <w:lvlJc w:val="left"/>
      <w:pPr>
        <w:ind w:left="1440" w:hanging="360"/>
      </w:pPr>
      <w:rPr>
        <w:rFonts w:ascii="Courier New" w:hAnsi="Courier New" w:cs="Courier New" w:hint="default"/>
      </w:rPr>
    </w:lvl>
    <w:lvl w:ilvl="2" w:tplc="E42AABF2">
      <w:start w:val="1"/>
      <w:numFmt w:val="bullet"/>
      <w:lvlText w:val=""/>
      <w:lvlJc w:val="left"/>
      <w:pPr>
        <w:ind w:left="2160" w:hanging="360"/>
      </w:pPr>
      <w:rPr>
        <w:rFonts w:ascii="Wingdings" w:hAnsi="Wingdings" w:hint="default"/>
      </w:rPr>
    </w:lvl>
    <w:lvl w:ilvl="3" w:tplc="D00CFF52">
      <w:start w:val="1"/>
      <w:numFmt w:val="bullet"/>
      <w:lvlText w:val=""/>
      <w:lvlJc w:val="left"/>
      <w:pPr>
        <w:ind w:left="2880" w:hanging="360"/>
      </w:pPr>
      <w:rPr>
        <w:rFonts w:ascii="Symbol" w:hAnsi="Symbol" w:hint="default"/>
      </w:rPr>
    </w:lvl>
    <w:lvl w:ilvl="4" w:tplc="6FD4AD1C">
      <w:start w:val="1"/>
      <w:numFmt w:val="bullet"/>
      <w:lvlText w:val="o"/>
      <w:lvlJc w:val="left"/>
      <w:pPr>
        <w:ind w:left="3600" w:hanging="360"/>
      </w:pPr>
      <w:rPr>
        <w:rFonts w:ascii="Courier New" w:hAnsi="Courier New" w:cs="Courier New" w:hint="default"/>
      </w:rPr>
    </w:lvl>
    <w:lvl w:ilvl="5" w:tplc="AAB433C8">
      <w:start w:val="1"/>
      <w:numFmt w:val="bullet"/>
      <w:lvlText w:val=""/>
      <w:lvlJc w:val="left"/>
      <w:pPr>
        <w:ind w:left="4320" w:hanging="360"/>
      </w:pPr>
      <w:rPr>
        <w:rFonts w:ascii="Wingdings" w:hAnsi="Wingdings" w:hint="default"/>
      </w:rPr>
    </w:lvl>
    <w:lvl w:ilvl="6" w:tplc="D77EA886">
      <w:start w:val="1"/>
      <w:numFmt w:val="bullet"/>
      <w:lvlText w:val=""/>
      <w:lvlJc w:val="left"/>
      <w:pPr>
        <w:ind w:left="5040" w:hanging="360"/>
      </w:pPr>
      <w:rPr>
        <w:rFonts w:ascii="Symbol" w:hAnsi="Symbol" w:hint="default"/>
      </w:rPr>
    </w:lvl>
    <w:lvl w:ilvl="7" w:tplc="C55A7F0C">
      <w:start w:val="1"/>
      <w:numFmt w:val="bullet"/>
      <w:lvlText w:val="o"/>
      <w:lvlJc w:val="left"/>
      <w:pPr>
        <w:ind w:left="5760" w:hanging="360"/>
      </w:pPr>
      <w:rPr>
        <w:rFonts w:ascii="Courier New" w:hAnsi="Courier New" w:cs="Courier New" w:hint="default"/>
      </w:rPr>
    </w:lvl>
    <w:lvl w:ilvl="8" w:tplc="5052A8D6">
      <w:start w:val="1"/>
      <w:numFmt w:val="bullet"/>
      <w:lvlText w:val=""/>
      <w:lvlJc w:val="left"/>
      <w:pPr>
        <w:ind w:left="6480" w:hanging="360"/>
      </w:pPr>
      <w:rPr>
        <w:rFonts w:ascii="Wingdings" w:hAnsi="Wingdings" w:hint="default"/>
      </w:rPr>
    </w:lvl>
  </w:abstractNum>
  <w:abstractNum w:abstractNumId="7" w15:restartNumberingAfterBreak="0">
    <w:nsid w:val="259A328F"/>
    <w:multiLevelType w:val="hybridMultilevel"/>
    <w:tmpl w:val="AE2A08A8"/>
    <w:lvl w:ilvl="0" w:tplc="691258FA">
      <w:start w:val="1"/>
      <w:numFmt w:val="bullet"/>
      <w:lvlText w:val="-"/>
      <w:lvlJc w:val="left"/>
      <w:pPr>
        <w:ind w:left="720" w:hanging="360"/>
      </w:pPr>
      <w:rPr>
        <w:rFonts w:ascii="Times New Roman" w:hAnsi="Times New Roman" w:cs="Times New Roman" w:hint="default"/>
      </w:rPr>
    </w:lvl>
    <w:lvl w:ilvl="1" w:tplc="070C97A2">
      <w:start w:val="1"/>
      <w:numFmt w:val="bullet"/>
      <w:lvlText w:val="o"/>
      <w:lvlJc w:val="left"/>
      <w:pPr>
        <w:ind w:left="1440" w:hanging="360"/>
      </w:pPr>
      <w:rPr>
        <w:rFonts w:ascii="Courier New" w:hAnsi="Courier New" w:cs="Courier New" w:hint="default"/>
      </w:rPr>
    </w:lvl>
    <w:lvl w:ilvl="2" w:tplc="A5449B22">
      <w:start w:val="1"/>
      <w:numFmt w:val="bullet"/>
      <w:lvlText w:val=""/>
      <w:lvlJc w:val="left"/>
      <w:pPr>
        <w:ind w:left="2160" w:hanging="360"/>
      </w:pPr>
      <w:rPr>
        <w:rFonts w:ascii="Wingdings" w:hAnsi="Wingdings" w:hint="default"/>
      </w:rPr>
    </w:lvl>
    <w:lvl w:ilvl="3" w:tplc="1256BEA4">
      <w:start w:val="1"/>
      <w:numFmt w:val="bullet"/>
      <w:lvlText w:val=""/>
      <w:lvlJc w:val="left"/>
      <w:pPr>
        <w:ind w:left="2880" w:hanging="360"/>
      </w:pPr>
      <w:rPr>
        <w:rFonts w:ascii="Symbol" w:hAnsi="Symbol" w:hint="default"/>
      </w:rPr>
    </w:lvl>
    <w:lvl w:ilvl="4" w:tplc="1CFEBEC8">
      <w:start w:val="1"/>
      <w:numFmt w:val="bullet"/>
      <w:lvlText w:val="o"/>
      <w:lvlJc w:val="left"/>
      <w:pPr>
        <w:ind w:left="3600" w:hanging="360"/>
      </w:pPr>
      <w:rPr>
        <w:rFonts w:ascii="Courier New" w:hAnsi="Courier New" w:cs="Courier New" w:hint="default"/>
      </w:rPr>
    </w:lvl>
    <w:lvl w:ilvl="5" w:tplc="739ECE22">
      <w:start w:val="1"/>
      <w:numFmt w:val="bullet"/>
      <w:lvlText w:val=""/>
      <w:lvlJc w:val="left"/>
      <w:pPr>
        <w:ind w:left="4320" w:hanging="360"/>
      </w:pPr>
      <w:rPr>
        <w:rFonts w:ascii="Wingdings" w:hAnsi="Wingdings" w:hint="default"/>
      </w:rPr>
    </w:lvl>
    <w:lvl w:ilvl="6" w:tplc="9D80B0BC">
      <w:start w:val="1"/>
      <w:numFmt w:val="bullet"/>
      <w:lvlText w:val=""/>
      <w:lvlJc w:val="left"/>
      <w:pPr>
        <w:ind w:left="5040" w:hanging="360"/>
      </w:pPr>
      <w:rPr>
        <w:rFonts w:ascii="Symbol" w:hAnsi="Symbol" w:hint="default"/>
      </w:rPr>
    </w:lvl>
    <w:lvl w:ilvl="7" w:tplc="BE44EFDE">
      <w:start w:val="1"/>
      <w:numFmt w:val="bullet"/>
      <w:lvlText w:val="o"/>
      <w:lvlJc w:val="left"/>
      <w:pPr>
        <w:ind w:left="5760" w:hanging="360"/>
      </w:pPr>
      <w:rPr>
        <w:rFonts w:ascii="Courier New" w:hAnsi="Courier New" w:cs="Courier New" w:hint="default"/>
      </w:rPr>
    </w:lvl>
    <w:lvl w:ilvl="8" w:tplc="BEAEC44C">
      <w:start w:val="1"/>
      <w:numFmt w:val="bullet"/>
      <w:lvlText w:val=""/>
      <w:lvlJc w:val="left"/>
      <w:pPr>
        <w:ind w:left="6480" w:hanging="360"/>
      </w:pPr>
      <w:rPr>
        <w:rFonts w:ascii="Wingdings" w:hAnsi="Wingdings" w:hint="default"/>
      </w:rPr>
    </w:lvl>
  </w:abstractNum>
  <w:abstractNum w:abstractNumId="8" w15:restartNumberingAfterBreak="0">
    <w:nsid w:val="276A3CB8"/>
    <w:multiLevelType w:val="hybridMultilevel"/>
    <w:tmpl w:val="62BAE99E"/>
    <w:lvl w:ilvl="0" w:tplc="EC484EDA">
      <w:start w:val="1"/>
      <w:numFmt w:val="bullet"/>
      <w:lvlText w:val="-"/>
      <w:lvlJc w:val="left"/>
      <w:pPr>
        <w:ind w:left="720" w:hanging="360"/>
      </w:pPr>
      <w:rPr>
        <w:rFonts w:ascii="Times New Roman" w:hAnsi="Times New Roman" w:cs="Times New Roman" w:hint="default"/>
      </w:rPr>
    </w:lvl>
    <w:lvl w:ilvl="1" w:tplc="72FA4C32">
      <w:start w:val="1"/>
      <w:numFmt w:val="bullet"/>
      <w:lvlText w:val="o"/>
      <w:lvlJc w:val="left"/>
      <w:pPr>
        <w:ind w:left="1440" w:hanging="360"/>
      </w:pPr>
      <w:rPr>
        <w:rFonts w:ascii="Courier New" w:hAnsi="Courier New" w:cs="Courier New" w:hint="default"/>
      </w:rPr>
    </w:lvl>
    <w:lvl w:ilvl="2" w:tplc="9FC02950">
      <w:start w:val="1"/>
      <w:numFmt w:val="bullet"/>
      <w:lvlText w:val=""/>
      <w:lvlJc w:val="left"/>
      <w:pPr>
        <w:ind w:left="2160" w:hanging="360"/>
      </w:pPr>
      <w:rPr>
        <w:rFonts w:ascii="Wingdings" w:hAnsi="Wingdings" w:hint="default"/>
      </w:rPr>
    </w:lvl>
    <w:lvl w:ilvl="3" w:tplc="26DC4A32">
      <w:start w:val="1"/>
      <w:numFmt w:val="bullet"/>
      <w:lvlText w:val=""/>
      <w:lvlJc w:val="left"/>
      <w:pPr>
        <w:ind w:left="2880" w:hanging="360"/>
      </w:pPr>
      <w:rPr>
        <w:rFonts w:ascii="Symbol" w:hAnsi="Symbol" w:hint="default"/>
      </w:rPr>
    </w:lvl>
    <w:lvl w:ilvl="4" w:tplc="F6B2C7BC">
      <w:start w:val="1"/>
      <w:numFmt w:val="bullet"/>
      <w:lvlText w:val="o"/>
      <w:lvlJc w:val="left"/>
      <w:pPr>
        <w:ind w:left="3600" w:hanging="360"/>
      </w:pPr>
      <w:rPr>
        <w:rFonts w:ascii="Courier New" w:hAnsi="Courier New" w:cs="Courier New" w:hint="default"/>
      </w:rPr>
    </w:lvl>
    <w:lvl w:ilvl="5" w:tplc="163AFED6">
      <w:start w:val="1"/>
      <w:numFmt w:val="bullet"/>
      <w:lvlText w:val=""/>
      <w:lvlJc w:val="left"/>
      <w:pPr>
        <w:ind w:left="4320" w:hanging="360"/>
      </w:pPr>
      <w:rPr>
        <w:rFonts w:ascii="Wingdings" w:hAnsi="Wingdings" w:hint="default"/>
      </w:rPr>
    </w:lvl>
    <w:lvl w:ilvl="6" w:tplc="E48C9628">
      <w:start w:val="1"/>
      <w:numFmt w:val="bullet"/>
      <w:lvlText w:val=""/>
      <w:lvlJc w:val="left"/>
      <w:pPr>
        <w:ind w:left="5040" w:hanging="360"/>
      </w:pPr>
      <w:rPr>
        <w:rFonts w:ascii="Symbol" w:hAnsi="Symbol" w:hint="default"/>
      </w:rPr>
    </w:lvl>
    <w:lvl w:ilvl="7" w:tplc="25C65E8A">
      <w:start w:val="1"/>
      <w:numFmt w:val="bullet"/>
      <w:lvlText w:val="o"/>
      <w:lvlJc w:val="left"/>
      <w:pPr>
        <w:ind w:left="5760" w:hanging="360"/>
      </w:pPr>
      <w:rPr>
        <w:rFonts w:ascii="Courier New" w:hAnsi="Courier New" w:cs="Courier New" w:hint="default"/>
      </w:rPr>
    </w:lvl>
    <w:lvl w:ilvl="8" w:tplc="4E20836A">
      <w:start w:val="1"/>
      <w:numFmt w:val="bullet"/>
      <w:lvlText w:val=""/>
      <w:lvlJc w:val="left"/>
      <w:pPr>
        <w:ind w:left="6480" w:hanging="360"/>
      </w:pPr>
      <w:rPr>
        <w:rFonts w:ascii="Wingdings" w:hAnsi="Wingdings" w:hint="default"/>
      </w:rPr>
    </w:lvl>
  </w:abstractNum>
  <w:abstractNum w:abstractNumId="9" w15:restartNumberingAfterBreak="0">
    <w:nsid w:val="31FD78A9"/>
    <w:multiLevelType w:val="hybridMultilevel"/>
    <w:tmpl w:val="71D44DAA"/>
    <w:lvl w:ilvl="0" w:tplc="E754492A">
      <w:start w:val="1"/>
      <w:numFmt w:val="bullet"/>
      <w:lvlText w:val="-"/>
      <w:lvlJc w:val="left"/>
      <w:pPr>
        <w:ind w:left="720" w:hanging="360"/>
      </w:pPr>
      <w:rPr>
        <w:rFonts w:ascii="Times New Roman" w:hAnsi="Times New Roman" w:cs="Times New Roman" w:hint="default"/>
        <w:sz w:val="28"/>
        <w:szCs w:val="28"/>
      </w:rPr>
    </w:lvl>
    <w:lvl w:ilvl="1" w:tplc="2570B2A0">
      <w:start w:val="1"/>
      <w:numFmt w:val="bullet"/>
      <w:lvlText w:val="o"/>
      <w:lvlJc w:val="left"/>
      <w:pPr>
        <w:ind w:left="1440" w:hanging="360"/>
      </w:pPr>
      <w:rPr>
        <w:rFonts w:ascii="Courier New" w:hAnsi="Courier New" w:cs="Courier New" w:hint="default"/>
      </w:rPr>
    </w:lvl>
    <w:lvl w:ilvl="2" w:tplc="1B6EB17A">
      <w:start w:val="1"/>
      <w:numFmt w:val="bullet"/>
      <w:lvlText w:val=""/>
      <w:lvlJc w:val="left"/>
      <w:pPr>
        <w:ind w:left="2160" w:hanging="360"/>
      </w:pPr>
      <w:rPr>
        <w:rFonts w:ascii="Wingdings" w:hAnsi="Wingdings" w:hint="default"/>
      </w:rPr>
    </w:lvl>
    <w:lvl w:ilvl="3" w:tplc="0DEC5FEE">
      <w:start w:val="1"/>
      <w:numFmt w:val="bullet"/>
      <w:lvlText w:val=""/>
      <w:lvlJc w:val="left"/>
      <w:pPr>
        <w:ind w:left="2880" w:hanging="360"/>
      </w:pPr>
      <w:rPr>
        <w:rFonts w:ascii="Symbol" w:hAnsi="Symbol" w:hint="default"/>
      </w:rPr>
    </w:lvl>
    <w:lvl w:ilvl="4" w:tplc="9DF41052">
      <w:start w:val="1"/>
      <w:numFmt w:val="bullet"/>
      <w:lvlText w:val="o"/>
      <w:lvlJc w:val="left"/>
      <w:pPr>
        <w:ind w:left="3600" w:hanging="360"/>
      </w:pPr>
      <w:rPr>
        <w:rFonts w:ascii="Courier New" w:hAnsi="Courier New" w:cs="Courier New" w:hint="default"/>
      </w:rPr>
    </w:lvl>
    <w:lvl w:ilvl="5" w:tplc="555896B0">
      <w:start w:val="1"/>
      <w:numFmt w:val="bullet"/>
      <w:lvlText w:val=""/>
      <w:lvlJc w:val="left"/>
      <w:pPr>
        <w:ind w:left="4320" w:hanging="360"/>
      </w:pPr>
      <w:rPr>
        <w:rFonts w:ascii="Wingdings" w:hAnsi="Wingdings" w:hint="default"/>
      </w:rPr>
    </w:lvl>
    <w:lvl w:ilvl="6" w:tplc="537C3A70">
      <w:start w:val="1"/>
      <w:numFmt w:val="bullet"/>
      <w:lvlText w:val=""/>
      <w:lvlJc w:val="left"/>
      <w:pPr>
        <w:ind w:left="5040" w:hanging="360"/>
      </w:pPr>
      <w:rPr>
        <w:rFonts w:ascii="Symbol" w:hAnsi="Symbol" w:hint="default"/>
      </w:rPr>
    </w:lvl>
    <w:lvl w:ilvl="7" w:tplc="44DADCCA">
      <w:start w:val="1"/>
      <w:numFmt w:val="bullet"/>
      <w:lvlText w:val="o"/>
      <w:lvlJc w:val="left"/>
      <w:pPr>
        <w:ind w:left="5760" w:hanging="360"/>
      </w:pPr>
      <w:rPr>
        <w:rFonts w:ascii="Courier New" w:hAnsi="Courier New" w:cs="Courier New" w:hint="default"/>
      </w:rPr>
    </w:lvl>
    <w:lvl w:ilvl="8" w:tplc="C5361BCE">
      <w:start w:val="1"/>
      <w:numFmt w:val="bullet"/>
      <w:lvlText w:val=""/>
      <w:lvlJc w:val="left"/>
      <w:pPr>
        <w:ind w:left="6480" w:hanging="360"/>
      </w:pPr>
      <w:rPr>
        <w:rFonts w:ascii="Wingdings" w:hAnsi="Wingdings" w:hint="default"/>
      </w:rPr>
    </w:lvl>
  </w:abstractNum>
  <w:abstractNum w:abstractNumId="10" w15:restartNumberingAfterBreak="0">
    <w:nsid w:val="34D763FD"/>
    <w:multiLevelType w:val="hybridMultilevel"/>
    <w:tmpl w:val="3440C51A"/>
    <w:lvl w:ilvl="0" w:tplc="F22C3CD4">
      <w:start w:val="1"/>
      <w:numFmt w:val="decimal"/>
      <w:lvlText w:val="%1)"/>
      <w:lvlJc w:val="left"/>
      <w:pPr>
        <w:tabs>
          <w:tab w:val="num" w:pos="720"/>
        </w:tabs>
        <w:ind w:left="720" w:hanging="360"/>
      </w:pPr>
    </w:lvl>
    <w:lvl w:ilvl="1" w:tplc="21C040CC">
      <w:start w:val="1"/>
      <w:numFmt w:val="lowerLetter"/>
      <w:lvlText w:val="%2."/>
      <w:lvlJc w:val="left"/>
      <w:pPr>
        <w:tabs>
          <w:tab w:val="num" w:pos="1440"/>
        </w:tabs>
        <w:ind w:left="1440" w:hanging="360"/>
      </w:pPr>
    </w:lvl>
    <w:lvl w:ilvl="2" w:tplc="52D41AEA">
      <w:start w:val="1"/>
      <w:numFmt w:val="lowerRoman"/>
      <w:lvlText w:val="%3."/>
      <w:lvlJc w:val="right"/>
      <w:pPr>
        <w:tabs>
          <w:tab w:val="num" w:pos="2160"/>
        </w:tabs>
        <w:ind w:left="2160" w:hanging="180"/>
      </w:pPr>
    </w:lvl>
    <w:lvl w:ilvl="3" w:tplc="EEEC61CE">
      <w:start w:val="1"/>
      <w:numFmt w:val="decimal"/>
      <w:lvlText w:val="%4."/>
      <w:lvlJc w:val="left"/>
      <w:pPr>
        <w:tabs>
          <w:tab w:val="num" w:pos="2880"/>
        </w:tabs>
        <w:ind w:left="2880" w:hanging="360"/>
      </w:pPr>
    </w:lvl>
    <w:lvl w:ilvl="4" w:tplc="89CCDBC2">
      <w:start w:val="1"/>
      <w:numFmt w:val="lowerLetter"/>
      <w:lvlText w:val="%5."/>
      <w:lvlJc w:val="left"/>
      <w:pPr>
        <w:tabs>
          <w:tab w:val="num" w:pos="3600"/>
        </w:tabs>
        <w:ind w:left="3600" w:hanging="360"/>
      </w:pPr>
    </w:lvl>
    <w:lvl w:ilvl="5" w:tplc="49106FC6">
      <w:start w:val="1"/>
      <w:numFmt w:val="lowerRoman"/>
      <w:lvlText w:val="%6."/>
      <w:lvlJc w:val="right"/>
      <w:pPr>
        <w:tabs>
          <w:tab w:val="num" w:pos="4320"/>
        </w:tabs>
        <w:ind w:left="4320" w:hanging="180"/>
      </w:pPr>
    </w:lvl>
    <w:lvl w:ilvl="6" w:tplc="97505770">
      <w:start w:val="1"/>
      <w:numFmt w:val="decimal"/>
      <w:lvlText w:val="%7."/>
      <w:lvlJc w:val="left"/>
      <w:pPr>
        <w:tabs>
          <w:tab w:val="num" w:pos="5040"/>
        </w:tabs>
        <w:ind w:left="5040" w:hanging="360"/>
      </w:pPr>
    </w:lvl>
    <w:lvl w:ilvl="7" w:tplc="FEEC5E60">
      <w:start w:val="1"/>
      <w:numFmt w:val="lowerLetter"/>
      <w:lvlText w:val="%8."/>
      <w:lvlJc w:val="left"/>
      <w:pPr>
        <w:tabs>
          <w:tab w:val="num" w:pos="5760"/>
        </w:tabs>
        <w:ind w:left="5760" w:hanging="360"/>
      </w:pPr>
    </w:lvl>
    <w:lvl w:ilvl="8" w:tplc="F8461D20">
      <w:start w:val="1"/>
      <w:numFmt w:val="lowerRoman"/>
      <w:lvlText w:val="%9."/>
      <w:lvlJc w:val="right"/>
      <w:pPr>
        <w:tabs>
          <w:tab w:val="num" w:pos="6480"/>
        </w:tabs>
        <w:ind w:left="6480" w:hanging="180"/>
      </w:pPr>
    </w:lvl>
  </w:abstractNum>
  <w:abstractNum w:abstractNumId="11" w15:restartNumberingAfterBreak="0">
    <w:nsid w:val="353D10F4"/>
    <w:multiLevelType w:val="hybridMultilevel"/>
    <w:tmpl w:val="2EE2F06E"/>
    <w:lvl w:ilvl="0" w:tplc="6130EE06">
      <w:start w:val="1"/>
      <w:numFmt w:val="bullet"/>
      <w:lvlText w:val="-"/>
      <w:lvlJc w:val="left"/>
      <w:pPr>
        <w:ind w:left="720" w:hanging="360"/>
      </w:pPr>
      <w:rPr>
        <w:rFonts w:ascii="Times New Roman" w:hAnsi="Times New Roman" w:cs="Times New Roman" w:hint="default"/>
      </w:rPr>
    </w:lvl>
    <w:lvl w:ilvl="1" w:tplc="13E49382">
      <w:start w:val="1"/>
      <w:numFmt w:val="bullet"/>
      <w:lvlText w:val="o"/>
      <w:lvlJc w:val="left"/>
      <w:pPr>
        <w:ind w:left="1440" w:hanging="360"/>
      </w:pPr>
      <w:rPr>
        <w:rFonts w:ascii="Courier New" w:hAnsi="Courier New" w:cs="Courier New" w:hint="default"/>
      </w:rPr>
    </w:lvl>
    <w:lvl w:ilvl="2" w:tplc="7A36D036">
      <w:start w:val="1"/>
      <w:numFmt w:val="bullet"/>
      <w:lvlText w:val=""/>
      <w:lvlJc w:val="left"/>
      <w:pPr>
        <w:ind w:left="2160" w:hanging="360"/>
      </w:pPr>
      <w:rPr>
        <w:rFonts w:ascii="Wingdings" w:hAnsi="Wingdings" w:hint="default"/>
      </w:rPr>
    </w:lvl>
    <w:lvl w:ilvl="3" w:tplc="5C6C0B9C">
      <w:start w:val="1"/>
      <w:numFmt w:val="bullet"/>
      <w:lvlText w:val=""/>
      <w:lvlJc w:val="left"/>
      <w:pPr>
        <w:ind w:left="2880" w:hanging="360"/>
      </w:pPr>
      <w:rPr>
        <w:rFonts w:ascii="Symbol" w:hAnsi="Symbol" w:hint="default"/>
      </w:rPr>
    </w:lvl>
    <w:lvl w:ilvl="4" w:tplc="E152C066">
      <w:start w:val="1"/>
      <w:numFmt w:val="bullet"/>
      <w:lvlText w:val="o"/>
      <w:lvlJc w:val="left"/>
      <w:pPr>
        <w:ind w:left="3600" w:hanging="360"/>
      </w:pPr>
      <w:rPr>
        <w:rFonts w:ascii="Courier New" w:hAnsi="Courier New" w:cs="Courier New" w:hint="default"/>
      </w:rPr>
    </w:lvl>
    <w:lvl w:ilvl="5" w:tplc="8490148A">
      <w:start w:val="1"/>
      <w:numFmt w:val="bullet"/>
      <w:lvlText w:val=""/>
      <w:lvlJc w:val="left"/>
      <w:pPr>
        <w:ind w:left="4320" w:hanging="360"/>
      </w:pPr>
      <w:rPr>
        <w:rFonts w:ascii="Wingdings" w:hAnsi="Wingdings" w:hint="default"/>
      </w:rPr>
    </w:lvl>
    <w:lvl w:ilvl="6" w:tplc="36468EE0">
      <w:start w:val="1"/>
      <w:numFmt w:val="bullet"/>
      <w:lvlText w:val=""/>
      <w:lvlJc w:val="left"/>
      <w:pPr>
        <w:ind w:left="5040" w:hanging="360"/>
      </w:pPr>
      <w:rPr>
        <w:rFonts w:ascii="Symbol" w:hAnsi="Symbol" w:hint="default"/>
      </w:rPr>
    </w:lvl>
    <w:lvl w:ilvl="7" w:tplc="8CFC07D0">
      <w:start w:val="1"/>
      <w:numFmt w:val="bullet"/>
      <w:lvlText w:val="o"/>
      <w:lvlJc w:val="left"/>
      <w:pPr>
        <w:ind w:left="5760" w:hanging="360"/>
      </w:pPr>
      <w:rPr>
        <w:rFonts w:ascii="Courier New" w:hAnsi="Courier New" w:cs="Courier New" w:hint="default"/>
      </w:rPr>
    </w:lvl>
    <w:lvl w:ilvl="8" w:tplc="0FB61BFC">
      <w:start w:val="1"/>
      <w:numFmt w:val="bullet"/>
      <w:lvlText w:val=""/>
      <w:lvlJc w:val="left"/>
      <w:pPr>
        <w:ind w:left="6480" w:hanging="360"/>
      </w:pPr>
      <w:rPr>
        <w:rFonts w:ascii="Wingdings" w:hAnsi="Wingdings" w:hint="default"/>
      </w:rPr>
    </w:lvl>
  </w:abstractNum>
  <w:abstractNum w:abstractNumId="12" w15:restartNumberingAfterBreak="0">
    <w:nsid w:val="3DD854E3"/>
    <w:multiLevelType w:val="hybridMultilevel"/>
    <w:tmpl w:val="AF76F6EC"/>
    <w:lvl w:ilvl="0" w:tplc="81DEAA20">
      <w:start w:val="1"/>
      <w:numFmt w:val="bullet"/>
      <w:lvlText w:val="-"/>
      <w:lvlJc w:val="left"/>
      <w:pPr>
        <w:ind w:left="720" w:hanging="360"/>
      </w:pPr>
      <w:rPr>
        <w:rFonts w:ascii="Times New Roman" w:hAnsi="Times New Roman" w:cs="Times New Roman" w:hint="default"/>
      </w:rPr>
    </w:lvl>
    <w:lvl w:ilvl="1" w:tplc="3B6E5C8C">
      <w:start w:val="1"/>
      <w:numFmt w:val="bullet"/>
      <w:lvlText w:val="o"/>
      <w:lvlJc w:val="left"/>
      <w:pPr>
        <w:ind w:left="1440" w:hanging="360"/>
      </w:pPr>
      <w:rPr>
        <w:rFonts w:ascii="Courier New" w:hAnsi="Courier New" w:cs="Courier New" w:hint="default"/>
      </w:rPr>
    </w:lvl>
    <w:lvl w:ilvl="2" w:tplc="E5CA3270">
      <w:start w:val="1"/>
      <w:numFmt w:val="bullet"/>
      <w:lvlText w:val=""/>
      <w:lvlJc w:val="left"/>
      <w:pPr>
        <w:ind w:left="2160" w:hanging="360"/>
      </w:pPr>
      <w:rPr>
        <w:rFonts w:ascii="Wingdings" w:hAnsi="Wingdings" w:hint="default"/>
      </w:rPr>
    </w:lvl>
    <w:lvl w:ilvl="3" w:tplc="7534E03A">
      <w:start w:val="1"/>
      <w:numFmt w:val="bullet"/>
      <w:lvlText w:val=""/>
      <w:lvlJc w:val="left"/>
      <w:pPr>
        <w:ind w:left="2880" w:hanging="360"/>
      </w:pPr>
      <w:rPr>
        <w:rFonts w:ascii="Symbol" w:hAnsi="Symbol" w:hint="default"/>
      </w:rPr>
    </w:lvl>
    <w:lvl w:ilvl="4" w:tplc="A99407AC">
      <w:start w:val="1"/>
      <w:numFmt w:val="bullet"/>
      <w:lvlText w:val="o"/>
      <w:lvlJc w:val="left"/>
      <w:pPr>
        <w:ind w:left="3600" w:hanging="360"/>
      </w:pPr>
      <w:rPr>
        <w:rFonts w:ascii="Courier New" w:hAnsi="Courier New" w:cs="Courier New" w:hint="default"/>
      </w:rPr>
    </w:lvl>
    <w:lvl w:ilvl="5" w:tplc="8C7038F2">
      <w:start w:val="1"/>
      <w:numFmt w:val="bullet"/>
      <w:lvlText w:val=""/>
      <w:lvlJc w:val="left"/>
      <w:pPr>
        <w:ind w:left="4320" w:hanging="360"/>
      </w:pPr>
      <w:rPr>
        <w:rFonts w:ascii="Wingdings" w:hAnsi="Wingdings" w:hint="default"/>
      </w:rPr>
    </w:lvl>
    <w:lvl w:ilvl="6" w:tplc="E73C7A2E">
      <w:start w:val="1"/>
      <w:numFmt w:val="bullet"/>
      <w:lvlText w:val=""/>
      <w:lvlJc w:val="left"/>
      <w:pPr>
        <w:ind w:left="5040" w:hanging="360"/>
      </w:pPr>
      <w:rPr>
        <w:rFonts w:ascii="Symbol" w:hAnsi="Symbol" w:hint="default"/>
      </w:rPr>
    </w:lvl>
    <w:lvl w:ilvl="7" w:tplc="C394B810">
      <w:start w:val="1"/>
      <w:numFmt w:val="bullet"/>
      <w:lvlText w:val="o"/>
      <w:lvlJc w:val="left"/>
      <w:pPr>
        <w:ind w:left="5760" w:hanging="360"/>
      </w:pPr>
      <w:rPr>
        <w:rFonts w:ascii="Courier New" w:hAnsi="Courier New" w:cs="Courier New" w:hint="default"/>
      </w:rPr>
    </w:lvl>
    <w:lvl w:ilvl="8" w:tplc="B860ED76">
      <w:start w:val="1"/>
      <w:numFmt w:val="bullet"/>
      <w:lvlText w:val=""/>
      <w:lvlJc w:val="left"/>
      <w:pPr>
        <w:ind w:left="6480" w:hanging="360"/>
      </w:pPr>
      <w:rPr>
        <w:rFonts w:ascii="Wingdings" w:hAnsi="Wingdings" w:hint="default"/>
      </w:rPr>
    </w:lvl>
  </w:abstractNum>
  <w:abstractNum w:abstractNumId="13" w15:restartNumberingAfterBreak="0">
    <w:nsid w:val="3EE75DFC"/>
    <w:multiLevelType w:val="hybridMultilevel"/>
    <w:tmpl w:val="9192FB20"/>
    <w:lvl w:ilvl="0" w:tplc="C5E8FAC2">
      <w:start w:val="1"/>
      <w:numFmt w:val="bullet"/>
      <w:lvlText w:val="-"/>
      <w:lvlJc w:val="left"/>
      <w:pPr>
        <w:ind w:left="360" w:hanging="360"/>
      </w:pPr>
      <w:rPr>
        <w:rFonts w:ascii="Times New Roman" w:hAnsi="Times New Roman" w:cs="Times New Roman" w:hint="default"/>
      </w:rPr>
    </w:lvl>
    <w:lvl w:ilvl="1" w:tplc="957430E0">
      <w:start w:val="1"/>
      <w:numFmt w:val="bullet"/>
      <w:lvlText w:val="o"/>
      <w:lvlJc w:val="left"/>
      <w:pPr>
        <w:ind w:left="1440" w:hanging="360"/>
      </w:pPr>
      <w:rPr>
        <w:rFonts w:ascii="Courier New" w:hAnsi="Courier New" w:cs="Courier New" w:hint="default"/>
      </w:rPr>
    </w:lvl>
    <w:lvl w:ilvl="2" w:tplc="64F687F2">
      <w:start w:val="1"/>
      <w:numFmt w:val="bullet"/>
      <w:lvlText w:val=""/>
      <w:lvlJc w:val="left"/>
      <w:pPr>
        <w:ind w:left="2160" w:hanging="360"/>
      </w:pPr>
      <w:rPr>
        <w:rFonts w:ascii="Wingdings" w:hAnsi="Wingdings" w:hint="default"/>
      </w:rPr>
    </w:lvl>
    <w:lvl w:ilvl="3" w:tplc="BF826786">
      <w:start w:val="1"/>
      <w:numFmt w:val="bullet"/>
      <w:lvlText w:val=""/>
      <w:lvlJc w:val="left"/>
      <w:pPr>
        <w:ind w:left="2880" w:hanging="360"/>
      </w:pPr>
      <w:rPr>
        <w:rFonts w:ascii="Symbol" w:hAnsi="Symbol" w:hint="default"/>
      </w:rPr>
    </w:lvl>
    <w:lvl w:ilvl="4" w:tplc="E2FEAAEA">
      <w:start w:val="1"/>
      <w:numFmt w:val="bullet"/>
      <w:lvlText w:val="o"/>
      <w:lvlJc w:val="left"/>
      <w:pPr>
        <w:ind w:left="3600" w:hanging="360"/>
      </w:pPr>
      <w:rPr>
        <w:rFonts w:ascii="Courier New" w:hAnsi="Courier New" w:cs="Courier New" w:hint="default"/>
      </w:rPr>
    </w:lvl>
    <w:lvl w:ilvl="5" w:tplc="40D0E5D6">
      <w:start w:val="1"/>
      <w:numFmt w:val="bullet"/>
      <w:lvlText w:val=""/>
      <w:lvlJc w:val="left"/>
      <w:pPr>
        <w:ind w:left="4320" w:hanging="360"/>
      </w:pPr>
      <w:rPr>
        <w:rFonts w:ascii="Wingdings" w:hAnsi="Wingdings" w:hint="default"/>
      </w:rPr>
    </w:lvl>
    <w:lvl w:ilvl="6" w:tplc="EA94D0D0">
      <w:start w:val="1"/>
      <w:numFmt w:val="bullet"/>
      <w:lvlText w:val=""/>
      <w:lvlJc w:val="left"/>
      <w:pPr>
        <w:ind w:left="5040" w:hanging="360"/>
      </w:pPr>
      <w:rPr>
        <w:rFonts w:ascii="Symbol" w:hAnsi="Symbol" w:hint="default"/>
      </w:rPr>
    </w:lvl>
    <w:lvl w:ilvl="7" w:tplc="7196EA82">
      <w:start w:val="1"/>
      <w:numFmt w:val="bullet"/>
      <w:lvlText w:val="o"/>
      <w:lvlJc w:val="left"/>
      <w:pPr>
        <w:ind w:left="5760" w:hanging="360"/>
      </w:pPr>
      <w:rPr>
        <w:rFonts w:ascii="Courier New" w:hAnsi="Courier New" w:cs="Courier New" w:hint="default"/>
      </w:rPr>
    </w:lvl>
    <w:lvl w:ilvl="8" w:tplc="324C1ABE">
      <w:start w:val="1"/>
      <w:numFmt w:val="bullet"/>
      <w:lvlText w:val=""/>
      <w:lvlJc w:val="left"/>
      <w:pPr>
        <w:ind w:left="6480" w:hanging="360"/>
      </w:pPr>
      <w:rPr>
        <w:rFonts w:ascii="Wingdings" w:hAnsi="Wingdings" w:hint="default"/>
      </w:rPr>
    </w:lvl>
  </w:abstractNum>
  <w:abstractNum w:abstractNumId="14" w15:restartNumberingAfterBreak="0">
    <w:nsid w:val="42BA171A"/>
    <w:multiLevelType w:val="hybridMultilevel"/>
    <w:tmpl w:val="D83AC900"/>
    <w:lvl w:ilvl="0" w:tplc="7C28AF48">
      <w:start w:val="1"/>
      <w:numFmt w:val="decimal"/>
      <w:lvlText w:val="%1."/>
      <w:lvlJc w:val="right"/>
      <w:pPr>
        <w:ind w:left="720" w:hanging="360"/>
      </w:pPr>
      <w:rPr>
        <w:rFonts w:hint="default"/>
      </w:rPr>
    </w:lvl>
    <w:lvl w:ilvl="1" w:tplc="F3F80A34">
      <w:start w:val="1"/>
      <w:numFmt w:val="lowerLetter"/>
      <w:lvlText w:val="%2."/>
      <w:lvlJc w:val="left"/>
      <w:pPr>
        <w:ind w:left="1440" w:hanging="360"/>
      </w:pPr>
    </w:lvl>
    <w:lvl w:ilvl="2" w:tplc="CC624FCE">
      <w:start w:val="1"/>
      <w:numFmt w:val="lowerRoman"/>
      <w:lvlText w:val="%3."/>
      <w:lvlJc w:val="right"/>
      <w:pPr>
        <w:ind w:left="2160" w:hanging="180"/>
      </w:pPr>
    </w:lvl>
    <w:lvl w:ilvl="3" w:tplc="F0CC6E9E">
      <w:start w:val="1"/>
      <w:numFmt w:val="decimal"/>
      <w:lvlText w:val="%4."/>
      <w:lvlJc w:val="left"/>
      <w:pPr>
        <w:ind w:left="2880" w:hanging="360"/>
      </w:pPr>
    </w:lvl>
    <w:lvl w:ilvl="4" w:tplc="128E2F88">
      <w:start w:val="1"/>
      <w:numFmt w:val="lowerLetter"/>
      <w:lvlText w:val="%5."/>
      <w:lvlJc w:val="left"/>
      <w:pPr>
        <w:ind w:left="3600" w:hanging="360"/>
      </w:pPr>
    </w:lvl>
    <w:lvl w:ilvl="5" w:tplc="BF6C4A14">
      <w:start w:val="1"/>
      <w:numFmt w:val="lowerRoman"/>
      <w:lvlText w:val="%6."/>
      <w:lvlJc w:val="right"/>
      <w:pPr>
        <w:ind w:left="4320" w:hanging="180"/>
      </w:pPr>
    </w:lvl>
    <w:lvl w:ilvl="6" w:tplc="3A4033A6">
      <w:start w:val="1"/>
      <w:numFmt w:val="decimal"/>
      <w:lvlText w:val="%7."/>
      <w:lvlJc w:val="left"/>
      <w:pPr>
        <w:ind w:left="5040" w:hanging="360"/>
      </w:pPr>
    </w:lvl>
    <w:lvl w:ilvl="7" w:tplc="F56CEDFE">
      <w:start w:val="1"/>
      <w:numFmt w:val="lowerLetter"/>
      <w:lvlText w:val="%8."/>
      <w:lvlJc w:val="left"/>
      <w:pPr>
        <w:ind w:left="5760" w:hanging="360"/>
      </w:pPr>
    </w:lvl>
    <w:lvl w:ilvl="8" w:tplc="BF1AFD40">
      <w:start w:val="1"/>
      <w:numFmt w:val="lowerRoman"/>
      <w:lvlText w:val="%9."/>
      <w:lvlJc w:val="right"/>
      <w:pPr>
        <w:ind w:left="6480" w:hanging="180"/>
      </w:pPr>
    </w:lvl>
  </w:abstractNum>
  <w:abstractNum w:abstractNumId="15" w15:restartNumberingAfterBreak="0">
    <w:nsid w:val="495A3A0D"/>
    <w:multiLevelType w:val="hybridMultilevel"/>
    <w:tmpl w:val="8B20D6B4"/>
    <w:lvl w:ilvl="0" w:tplc="45B8FA84">
      <w:start w:val="1"/>
      <w:numFmt w:val="bullet"/>
      <w:lvlText w:val="-"/>
      <w:lvlJc w:val="left"/>
      <w:pPr>
        <w:ind w:left="720" w:hanging="360"/>
      </w:pPr>
      <w:rPr>
        <w:rFonts w:ascii="Times New Roman" w:hAnsi="Times New Roman" w:cs="Times New Roman" w:hint="default"/>
        <w:sz w:val="28"/>
        <w:szCs w:val="28"/>
      </w:rPr>
    </w:lvl>
    <w:lvl w:ilvl="1" w:tplc="53A43BBA">
      <w:start w:val="1"/>
      <w:numFmt w:val="bullet"/>
      <w:lvlText w:val="o"/>
      <w:lvlJc w:val="left"/>
      <w:pPr>
        <w:ind w:left="1440" w:hanging="360"/>
      </w:pPr>
      <w:rPr>
        <w:rFonts w:ascii="Courier New" w:hAnsi="Courier New" w:cs="Courier New" w:hint="default"/>
      </w:rPr>
    </w:lvl>
    <w:lvl w:ilvl="2" w:tplc="B38C8FFA">
      <w:start w:val="1"/>
      <w:numFmt w:val="bullet"/>
      <w:lvlText w:val=""/>
      <w:lvlJc w:val="left"/>
      <w:pPr>
        <w:ind w:left="2160" w:hanging="360"/>
      </w:pPr>
      <w:rPr>
        <w:rFonts w:ascii="Wingdings" w:hAnsi="Wingdings" w:hint="default"/>
      </w:rPr>
    </w:lvl>
    <w:lvl w:ilvl="3" w:tplc="DC36A870">
      <w:start w:val="1"/>
      <w:numFmt w:val="bullet"/>
      <w:lvlText w:val=""/>
      <w:lvlJc w:val="left"/>
      <w:pPr>
        <w:ind w:left="2880" w:hanging="360"/>
      </w:pPr>
      <w:rPr>
        <w:rFonts w:ascii="Symbol" w:hAnsi="Symbol" w:hint="default"/>
      </w:rPr>
    </w:lvl>
    <w:lvl w:ilvl="4" w:tplc="7930BB34">
      <w:start w:val="1"/>
      <w:numFmt w:val="bullet"/>
      <w:lvlText w:val="o"/>
      <w:lvlJc w:val="left"/>
      <w:pPr>
        <w:ind w:left="3600" w:hanging="360"/>
      </w:pPr>
      <w:rPr>
        <w:rFonts w:ascii="Courier New" w:hAnsi="Courier New" w:cs="Courier New" w:hint="default"/>
      </w:rPr>
    </w:lvl>
    <w:lvl w:ilvl="5" w:tplc="4EA6A3E2">
      <w:start w:val="1"/>
      <w:numFmt w:val="bullet"/>
      <w:lvlText w:val=""/>
      <w:lvlJc w:val="left"/>
      <w:pPr>
        <w:ind w:left="4320" w:hanging="360"/>
      </w:pPr>
      <w:rPr>
        <w:rFonts w:ascii="Wingdings" w:hAnsi="Wingdings" w:hint="default"/>
      </w:rPr>
    </w:lvl>
    <w:lvl w:ilvl="6" w:tplc="BADC4128">
      <w:start w:val="1"/>
      <w:numFmt w:val="bullet"/>
      <w:lvlText w:val=""/>
      <w:lvlJc w:val="left"/>
      <w:pPr>
        <w:ind w:left="5040" w:hanging="360"/>
      </w:pPr>
      <w:rPr>
        <w:rFonts w:ascii="Symbol" w:hAnsi="Symbol" w:hint="default"/>
      </w:rPr>
    </w:lvl>
    <w:lvl w:ilvl="7" w:tplc="0DB094DE">
      <w:start w:val="1"/>
      <w:numFmt w:val="bullet"/>
      <w:lvlText w:val="o"/>
      <w:lvlJc w:val="left"/>
      <w:pPr>
        <w:ind w:left="5760" w:hanging="360"/>
      </w:pPr>
      <w:rPr>
        <w:rFonts w:ascii="Courier New" w:hAnsi="Courier New" w:cs="Courier New" w:hint="default"/>
      </w:rPr>
    </w:lvl>
    <w:lvl w:ilvl="8" w:tplc="9086F700">
      <w:start w:val="1"/>
      <w:numFmt w:val="bullet"/>
      <w:lvlText w:val=""/>
      <w:lvlJc w:val="left"/>
      <w:pPr>
        <w:ind w:left="6480" w:hanging="360"/>
      </w:pPr>
      <w:rPr>
        <w:rFonts w:ascii="Wingdings" w:hAnsi="Wingdings" w:hint="default"/>
      </w:rPr>
    </w:lvl>
  </w:abstractNum>
  <w:abstractNum w:abstractNumId="16" w15:restartNumberingAfterBreak="0">
    <w:nsid w:val="4E9608DA"/>
    <w:multiLevelType w:val="hybridMultilevel"/>
    <w:tmpl w:val="8C1A2954"/>
    <w:lvl w:ilvl="0" w:tplc="0A0837A2">
      <w:start w:val="1"/>
      <w:numFmt w:val="decimal"/>
      <w:lvlText w:val="%1."/>
      <w:lvlJc w:val="left"/>
      <w:pPr>
        <w:ind w:left="720" w:hanging="360"/>
      </w:pPr>
      <w:rPr>
        <w:rFonts w:hint="default"/>
      </w:rPr>
    </w:lvl>
    <w:lvl w:ilvl="1" w:tplc="CFC8D4F6">
      <w:start w:val="1"/>
      <w:numFmt w:val="lowerLetter"/>
      <w:lvlText w:val="%2."/>
      <w:lvlJc w:val="left"/>
      <w:pPr>
        <w:ind w:left="1440" w:hanging="360"/>
      </w:pPr>
    </w:lvl>
    <w:lvl w:ilvl="2" w:tplc="9E3E5DD8">
      <w:start w:val="1"/>
      <w:numFmt w:val="lowerRoman"/>
      <w:lvlText w:val="%3."/>
      <w:lvlJc w:val="right"/>
      <w:pPr>
        <w:ind w:left="2160" w:hanging="180"/>
      </w:pPr>
    </w:lvl>
    <w:lvl w:ilvl="3" w:tplc="A36E6404">
      <w:start w:val="1"/>
      <w:numFmt w:val="decimal"/>
      <w:lvlText w:val="%4."/>
      <w:lvlJc w:val="left"/>
      <w:pPr>
        <w:ind w:left="2880" w:hanging="360"/>
      </w:pPr>
    </w:lvl>
    <w:lvl w:ilvl="4" w:tplc="666E2B04">
      <w:start w:val="1"/>
      <w:numFmt w:val="lowerLetter"/>
      <w:lvlText w:val="%5."/>
      <w:lvlJc w:val="left"/>
      <w:pPr>
        <w:ind w:left="3600" w:hanging="360"/>
      </w:pPr>
    </w:lvl>
    <w:lvl w:ilvl="5" w:tplc="867CC1EA">
      <w:start w:val="1"/>
      <w:numFmt w:val="lowerRoman"/>
      <w:lvlText w:val="%6."/>
      <w:lvlJc w:val="right"/>
      <w:pPr>
        <w:ind w:left="4320" w:hanging="180"/>
      </w:pPr>
    </w:lvl>
    <w:lvl w:ilvl="6" w:tplc="E0F0F77C">
      <w:start w:val="1"/>
      <w:numFmt w:val="decimal"/>
      <w:lvlText w:val="%7."/>
      <w:lvlJc w:val="left"/>
      <w:pPr>
        <w:ind w:left="5040" w:hanging="360"/>
      </w:pPr>
    </w:lvl>
    <w:lvl w:ilvl="7" w:tplc="F138742C">
      <w:start w:val="1"/>
      <w:numFmt w:val="lowerLetter"/>
      <w:lvlText w:val="%8."/>
      <w:lvlJc w:val="left"/>
      <w:pPr>
        <w:ind w:left="5760" w:hanging="360"/>
      </w:pPr>
    </w:lvl>
    <w:lvl w:ilvl="8" w:tplc="34EEE022">
      <w:start w:val="1"/>
      <w:numFmt w:val="lowerRoman"/>
      <w:lvlText w:val="%9."/>
      <w:lvlJc w:val="right"/>
      <w:pPr>
        <w:ind w:left="6480" w:hanging="180"/>
      </w:pPr>
    </w:lvl>
  </w:abstractNum>
  <w:abstractNum w:abstractNumId="17" w15:restartNumberingAfterBreak="0">
    <w:nsid w:val="5793779A"/>
    <w:multiLevelType w:val="hybridMultilevel"/>
    <w:tmpl w:val="32C65418"/>
    <w:lvl w:ilvl="0" w:tplc="9CFE2170">
      <w:start w:val="1"/>
      <w:numFmt w:val="bullet"/>
      <w:lvlText w:val="-"/>
      <w:lvlJc w:val="left"/>
      <w:pPr>
        <w:ind w:left="720" w:hanging="360"/>
      </w:pPr>
      <w:rPr>
        <w:rFonts w:ascii="Times New Roman" w:hAnsi="Times New Roman" w:cs="Times New Roman" w:hint="default"/>
      </w:rPr>
    </w:lvl>
    <w:lvl w:ilvl="1" w:tplc="3B6E5D50">
      <w:start w:val="1"/>
      <w:numFmt w:val="bullet"/>
      <w:lvlText w:val="o"/>
      <w:lvlJc w:val="left"/>
      <w:pPr>
        <w:ind w:left="1440" w:hanging="360"/>
      </w:pPr>
      <w:rPr>
        <w:rFonts w:ascii="Courier New" w:hAnsi="Courier New" w:cs="Courier New" w:hint="default"/>
      </w:rPr>
    </w:lvl>
    <w:lvl w:ilvl="2" w:tplc="43186A32">
      <w:start w:val="1"/>
      <w:numFmt w:val="bullet"/>
      <w:lvlText w:val=""/>
      <w:lvlJc w:val="left"/>
      <w:pPr>
        <w:ind w:left="2160" w:hanging="360"/>
      </w:pPr>
      <w:rPr>
        <w:rFonts w:ascii="Wingdings" w:hAnsi="Wingdings" w:hint="default"/>
      </w:rPr>
    </w:lvl>
    <w:lvl w:ilvl="3" w:tplc="8D94FBCE">
      <w:start w:val="1"/>
      <w:numFmt w:val="bullet"/>
      <w:lvlText w:val=""/>
      <w:lvlJc w:val="left"/>
      <w:pPr>
        <w:ind w:left="2880" w:hanging="360"/>
      </w:pPr>
      <w:rPr>
        <w:rFonts w:ascii="Symbol" w:hAnsi="Symbol" w:hint="default"/>
      </w:rPr>
    </w:lvl>
    <w:lvl w:ilvl="4" w:tplc="D40A1F78">
      <w:start w:val="1"/>
      <w:numFmt w:val="bullet"/>
      <w:lvlText w:val="o"/>
      <w:lvlJc w:val="left"/>
      <w:pPr>
        <w:ind w:left="3600" w:hanging="360"/>
      </w:pPr>
      <w:rPr>
        <w:rFonts w:ascii="Courier New" w:hAnsi="Courier New" w:cs="Courier New" w:hint="default"/>
      </w:rPr>
    </w:lvl>
    <w:lvl w:ilvl="5" w:tplc="853CEAE8">
      <w:start w:val="1"/>
      <w:numFmt w:val="bullet"/>
      <w:lvlText w:val=""/>
      <w:lvlJc w:val="left"/>
      <w:pPr>
        <w:ind w:left="4320" w:hanging="360"/>
      </w:pPr>
      <w:rPr>
        <w:rFonts w:ascii="Wingdings" w:hAnsi="Wingdings" w:hint="default"/>
      </w:rPr>
    </w:lvl>
    <w:lvl w:ilvl="6" w:tplc="49F215D0">
      <w:start w:val="1"/>
      <w:numFmt w:val="bullet"/>
      <w:lvlText w:val=""/>
      <w:lvlJc w:val="left"/>
      <w:pPr>
        <w:ind w:left="5040" w:hanging="360"/>
      </w:pPr>
      <w:rPr>
        <w:rFonts w:ascii="Symbol" w:hAnsi="Symbol" w:hint="default"/>
      </w:rPr>
    </w:lvl>
    <w:lvl w:ilvl="7" w:tplc="3F8ADD68">
      <w:start w:val="1"/>
      <w:numFmt w:val="bullet"/>
      <w:lvlText w:val="o"/>
      <w:lvlJc w:val="left"/>
      <w:pPr>
        <w:ind w:left="5760" w:hanging="360"/>
      </w:pPr>
      <w:rPr>
        <w:rFonts w:ascii="Courier New" w:hAnsi="Courier New" w:cs="Courier New" w:hint="default"/>
      </w:rPr>
    </w:lvl>
    <w:lvl w:ilvl="8" w:tplc="775802BE">
      <w:start w:val="1"/>
      <w:numFmt w:val="bullet"/>
      <w:lvlText w:val=""/>
      <w:lvlJc w:val="left"/>
      <w:pPr>
        <w:ind w:left="6480" w:hanging="360"/>
      </w:pPr>
      <w:rPr>
        <w:rFonts w:ascii="Wingdings" w:hAnsi="Wingdings" w:hint="default"/>
      </w:rPr>
    </w:lvl>
  </w:abstractNum>
  <w:abstractNum w:abstractNumId="18" w15:restartNumberingAfterBreak="0">
    <w:nsid w:val="5816004C"/>
    <w:multiLevelType w:val="multilevel"/>
    <w:tmpl w:val="40521C86"/>
    <w:lvl w:ilvl="0">
      <w:start w:val="4"/>
      <w:numFmt w:val="decimal"/>
      <w:lvlText w:val="%1."/>
      <w:lvlJc w:val="left"/>
      <w:pPr>
        <w:ind w:left="450" w:hanging="450"/>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9" w15:restartNumberingAfterBreak="0">
    <w:nsid w:val="5EEC5DB8"/>
    <w:multiLevelType w:val="hybridMultilevel"/>
    <w:tmpl w:val="32565B26"/>
    <w:lvl w:ilvl="0" w:tplc="22965908">
      <w:start w:val="4"/>
      <w:numFmt w:val="decimal"/>
      <w:lvlText w:val="%1."/>
      <w:lvlJc w:val="left"/>
      <w:pPr>
        <w:ind w:left="720" w:hanging="360"/>
      </w:pPr>
      <w:rPr>
        <w:rFonts w:cs="Times New Roman" w:hint="default"/>
      </w:rPr>
    </w:lvl>
    <w:lvl w:ilvl="1" w:tplc="05A01514">
      <w:start w:val="1"/>
      <w:numFmt w:val="lowerLetter"/>
      <w:lvlText w:val="%2."/>
      <w:lvlJc w:val="left"/>
      <w:pPr>
        <w:ind w:left="1440" w:hanging="360"/>
      </w:pPr>
    </w:lvl>
    <w:lvl w:ilvl="2" w:tplc="16FACA02">
      <w:start w:val="1"/>
      <w:numFmt w:val="lowerRoman"/>
      <w:lvlText w:val="%3."/>
      <w:lvlJc w:val="right"/>
      <w:pPr>
        <w:ind w:left="2160" w:hanging="180"/>
      </w:pPr>
    </w:lvl>
    <w:lvl w:ilvl="3" w:tplc="632E626A">
      <w:start w:val="1"/>
      <w:numFmt w:val="decimal"/>
      <w:lvlText w:val="%4."/>
      <w:lvlJc w:val="left"/>
      <w:pPr>
        <w:ind w:left="2880" w:hanging="360"/>
      </w:pPr>
    </w:lvl>
    <w:lvl w:ilvl="4" w:tplc="1A9ADD04">
      <w:start w:val="1"/>
      <w:numFmt w:val="lowerLetter"/>
      <w:lvlText w:val="%5."/>
      <w:lvlJc w:val="left"/>
      <w:pPr>
        <w:ind w:left="3600" w:hanging="360"/>
      </w:pPr>
    </w:lvl>
    <w:lvl w:ilvl="5" w:tplc="66FEAC72">
      <w:start w:val="1"/>
      <w:numFmt w:val="lowerRoman"/>
      <w:lvlText w:val="%6."/>
      <w:lvlJc w:val="right"/>
      <w:pPr>
        <w:ind w:left="4320" w:hanging="180"/>
      </w:pPr>
    </w:lvl>
    <w:lvl w:ilvl="6" w:tplc="288028E4">
      <w:start w:val="1"/>
      <w:numFmt w:val="decimal"/>
      <w:lvlText w:val="%7."/>
      <w:lvlJc w:val="left"/>
      <w:pPr>
        <w:ind w:left="5040" w:hanging="360"/>
      </w:pPr>
    </w:lvl>
    <w:lvl w:ilvl="7" w:tplc="2C1CA526">
      <w:start w:val="1"/>
      <w:numFmt w:val="lowerLetter"/>
      <w:lvlText w:val="%8."/>
      <w:lvlJc w:val="left"/>
      <w:pPr>
        <w:ind w:left="5760" w:hanging="360"/>
      </w:pPr>
    </w:lvl>
    <w:lvl w:ilvl="8" w:tplc="348EA5A8">
      <w:start w:val="1"/>
      <w:numFmt w:val="lowerRoman"/>
      <w:lvlText w:val="%9."/>
      <w:lvlJc w:val="right"/>
      <w:pPr>
        <w:ind w:left="6480" w:hanging="180"/>
      </w:pPr>
    </w:lvl>
  </w:abstractNum>
  <w:abstractNum w:abstractNumId="20" w15:restartNumberingAfterBreak="0">
    <w:nsid w:val="61F300EE"/>
    <w:multiLevelType w:val="hybridMultilevel"/>
    <w:tmpl w:val="CCBCDB1E"/>
    <w:lvl w:ilvl="0" w:tplc="9E8E3A9E">
      <w:start w:val="1"/>
      <w:numFmt w:val="decimal"/>
      <w:lvlText w:val="%1)"/>
      <w:lvlJc w:val="left"/>
      <w:pPr>
        <w:tabs>
          <w:tab w:val="num" w:pos="720"/>
        </w:tabs>
        <w:ind w:left="720" w:hanging="360"/>
      </w:pPr>
    </w:lvl>
    <w:lvl w:ilvl="1" w:tplc="0A4EAE66">
      <w:start w:val="1"/>
      <w:numFmt w:val="lowerLetter"/>
      <w:lvlText w:val="%2."/>
      <w:lvlJc w:val="left"/>
      <w:pPr>
        <w:tabs>
          <w:tab w:val="num" w:pos="1440"/>
        </w:tabs>
        <w:ind w:left="1440" w:hanging="360"/>
      </w:pPr>
    </w:lvl>
    <w:lvl w:ilvl="2" w:tplc="2CB456A0">
      <w:start w:val="1"/>
      <w:numFmt w:val="lowerRoman"/>
      <w:lvlText w:val="%3."/>
      <w:lvlJc w:val="right"/>
      <w:pPr>
        <w:tabs>
          <w:tab w:val="num" w:pos="2160"/>
        </w:tabs>
        <w:ind w:left="2160" w:hanging="180"/>
      </w:pPr>
    </w:lvl>
    <w:lvl w:ilvl="3" w:tplc="D4CE6C2E">
      <w:start w:val="1"/>
      <w:numFmt w:val="decimal"/>
      <w:lvlText w:val="%4."/>
      <w:lvlJc w:val="left"/>
      <w:pPr>
        <w:tabs>
          <w:tab w:val="num" w:pos="2880"/>
        </w:tabs>
        <w:ind w:left="2880" w:hanging="360"/>
      </w:pPr>
    </w:lvl>
    <w:lvl w:ilvl="4" w:tplc="A71C65D8">
      <w:start w:val="1"/>
      <w:numFmt w:val="lowerLetter"/>
      <w:lvlText w:val="%5."/>
      <w:lvlJc w:val="left"/>
      <w:pPr>
        <w:tabs>
          <w:tab w:val="num" w:pos="3600"/>
        </w:tabs>
        <w:ind w:left="3600" w:hanging="360"/>
      </w:pPr>
    </w:lvl>
    <w:lvl w:ilvl="5" w:tplc="AD2CDFAE">
      <w:start w:val="1"/>
      <w:numFmt w:val="lowerRoman"/>
      <w:lvlText w:val="%6."/>
      <w:lvlJc w:val="right"/>
      <w:pPr>
        <w:tabs>
          <w:tab w:val="num" w:pos="4320"/>
        </w:tabs>
        <w:ind w:left="4320" w:hanging="180"/>
      </w:pPr>
    </w:lvl>
    <w:lvl w:ilvl="6" w:tplc="9C282A06">
      <w:start w:val="1"/>
      <w:numFmt w:val="decimal"/>
      <w:lvlText w:val="%7."/>
      <w:lvlJc w:val="left"/>
      <w:pPr>
        <w:tabs>
          <w:tab w:val="num" w:pos="5040"/>
        </w:tabs>
        <w:ind w:left="5040" w:hanging="360"/>
      </w:pPr>
    </w:lvl>
    <w:lvl w:ilvl="7" w:tplc="6AEA2F08">
      <w:start w:val="1"/>
      <w:numFmt w:val="lowerLetter"/>
      <w:lvlText w:val="%8."/>
      <w:lvlJc w:val="left"/>
      <w:pPr>
        <w:tabs>
          <w:tab w:val="num" w:pos="5760"/>
        </w:tabs>
        <w:ind w:left="5760" w:hanging="360"/>
      </w:pPr>
    </w:lvl>
    <w:lvl w:ilvl="8" w:tplc="C988FF00">
      <w:start w:val="1"/>
      <w:numFmt w:val="lowerRoman"/>
      <w:lvlText w:val="%9."/>
      <w:lvlJc w:val="right"/>
      <w:pPr>
        <w:tabs>
          <w:tab w:val="num" w:pos="6480"/>
        </w:tabs>
        <w:ind w:left="6480" w:hanging="180"/>
      </w:pPr>
    </w:lvl>
  </w:abstractNum>
  <w:abstractNum w:abstractNumId="21" w15:restartNumberingAfterBreak="0">
    <w:nsid w:val="630E5985"/>
    <w:multiLevelType w:val="hybridMultilevel"/>
    <w:tmpl w:val="0E24D2CA"/>
    <w:lvl w:ilvl="0" w:tplc="2444D104">
      <w:start w:val="1"/>
      <w:numFmt w:val="bullet"/>
      <w:lvlText w:val="-"/>
      <w:lvlJc w:val="left"/>
      <w:pPr>
        <w:ind w:left="720" w:hanging="360"/>
      </w:pPr>
      <w:rPr>
        <w:rFonts w:ascii="Times New Roman" w:hAnsi="Times New Roman" w:cs="Times New Roman" w:hint="default"/>
        <w:sz w:val="28"/>
        <w:szCs w:val="28"/>
      </w:rPr>
    </w:lvl>
    <w:lvl w:ilvl="1" w:tplc="0178A7F4">
      <w:start w:val="1"/>
      <w:numFmt w:val="bullet"/>
      <w:lvlText w:val="o"/>
      <w:lvlJc w:val="left"/>
      <w:pPr>
        <w:ind w:left="1440" w:hanging="360"/>
      </w:pPr>
      <w:rPr>
        <w:rFonts w:ascii="Courier New" w:hAnsi="Courier New" w:cs="Courier New" w:hint="default"/>
      </w:rPr>
    </w:lvl>
    <w:lvl w:ilvl="2" w:tplc="AE56C106">
      <w:start w:val="1"/>
      <w:numFmt w:val="bullet"/>
      <w:lvlText w:val=""/>
      <w:lvlJc w:val="left"/>
      <w:pPr>
        <w:ind w:left="2160" w:hanging="360"/>
      </w:pPr>
      <w:rPr>
        <w:rFonts w:ascii="Wingdings" w:hAnsi="Wingdings" w:hint="default"/>
      </w:rPr>
    </w:lvl>
    <w:lvl w:ilvl="3" w:tplc="752A66B0">
      <w:start w:val="1"/>
      <w:numFmt w:val="bullet"/>
      <w:lvlText w:val=""/>
      <w:lvlJc w:val="left"/>
      <w:pPr>
        <w:ind w:left="2880" w:hanging="360"/>
      </w:pPr>
      <w:rPr>
        <w:rFonts w:ascii="Symbol" w:hAnsi="Symbol" w:hint="default"/>
      </w:rPr>
    </w:lvl>
    <w:lvl w:ilvl="4" w:tplc="0228EFAE">
      <w:start w:val="1"/>
      <w:numFmt w:val="bullet"/>
      <w:lvlText w:val="o"/>
      <w:lvlJc w:val="left"/>
      <w:pPr>
        <w:ind w:left="3600" w:hanging="360"/>
      </w:pPr>
      <w:rPr>
        <w:rFonts w:ascii="Courier New" w:hAnsi="Courier New" w:cs="Courier New" w:hint="default"/>
      </w:rPr>
    </w:lvl>
    <w:lvl w:ilvl="5" w:tplc="ADF6639A">
      <w:start w:val="1"/>
      <w:numFmt w:val="bullet"/>
      <w:lvlText w:val=""/>
      <w:lvlJc w:val="left"/>
      <w:pPr>
        <w:ind w:left="4320" w:hanging="360"/>
      </w:pPr>
      <w:rPr>
        <w:rFonts w:ascii="Wingdings" w:hAnsi="Wingdings" w:hint="default"/>
      </w:rPr>
    </w:lvl>
    <w:lvl w:ilvl="6" w:tplc="AA506B7A">
      <w:start w:val="1"/>
      <w:numFmt w:val="bullet"/>
      <w:lvlText w:val=""/>
      <w:lvlJc w:val="left"/>
      <w:pPr>
        <w:ind w:left="5040" w:hanging="360"/>
      </w:pPr>
      <w:rPr>
        <w:rFonts w:ascii="Symbol" w:hAnsi="Symbol" w:hint="default"/>
      </w:rPr>
    </w:lvl>
    <w:lvl w:ilvl="7" w:tplc="84F65434">
      <w:start w:val="1"/>
      <w:numFmt w:val="bullet"/>
      <w:lvlText w:val="o"/>
      <w:lvlJc w:val="left"/>
      <w:pPr>
        <w:ind w:left="5760" w:hanging="360"/>
      </w:pPr>
      <w:rPr>
        <w:rFonts w:ascii="Courier New" w:hAnsi="Courier New" w:cs="Courier New" w:hint="default"/>
      </w:rPr>
    </w:lvl>
    <w:lvl w:ilvl="8" w:tplc="D1A682EE">
      <w:start w:val="1"/>
      <w:numFmt w:val="bullet"/>
      <w:lvlText w:val=""/>
      <w:lvlJc w:val="left"/>
      <w:pPr>
        <w:ind w:left="6480" w:hanging="360"/>
      </w:pPr>
      <w:rPr>
        <w:rFonts w:ascii="Wingdings" w:hAnsi="Wingdings" w:hint="default"/>
      </w:rPr>
    </w:lvl>
  </w:abstractNum>
  <w:abstractNum w:abstractNumId="22" w15:restartNumberingAfterBreak="0">
    <w:nsid w:val="654A0D53"/>
    <w:multiLevelType w:val="hybridMultilevel"/>
    <w:tmpl w:val="B3AA17CA"/>
    <w:lvl w:ilvl="0" w:tplc="1768552E">
      <w:start w:val="1"/>
      <w:numFmt w:val="decimal"/>
      <w:lvlText w:val="%1."/>
      <w:lvlJc w:val="left"/>
      <w:pPr>
        <w:ind w:left="720" w:hanging="360"/>
      </w:pPr>
      <w:rPr>
        <w:rFonts w:hint="default"/>
      </w:rPr>
    </w:lvl>
    <w:lvl w:ilvl="1" w:tplc="26063A10">
      <w:start w:val="1"/>
      <w:numFmt w:val="lowerLetter"/>
      <w:lvlText w:val="%2."/>
      <w:lvlJc w:val="left"/>
      <w:pPr>
        <w:ind w:left="1440" w:hanging="360"/>
      </w:pPr>
    </w:lvl>
    <w:lvl w:ilvl="2" w:tplc="FBCEAD24">
      <w:start w:val="1"/>
      <w:numFmt w:val="lowerRoman"/>
      <w:lvlText w:val="%3."/>
      <w:lvlJc w:val="right"/>
      <w:pPr>
        <w:ind w:left="2160" w:hanging="180"/>
      </w:pPr>
    </w:lvl>
    <w:lvl w:ilvl="3" w:tplc="ECD68BB8">
      <w:start w:val="1"/>
      <w:numFmt w:val="decimal"/>
      <w:lvlText w:val="%4."/>
      <w:lvlJc w:val="left"/>
      <w:pPr>
        <w:ind w:left="2880" w:hanging="360"/>
      </w:pPr>
    </w:lvl>
    <w:lvl w:ilvl="4" w:tplc="AA7C0114">
      <w:start w:val="1"/>
      <w:numFmt w:val="lowerLetter"/>
      <w:lvlText w:val="%5."/>
      <w:lvlJc w:val="left"/>
      <w:pPr>
        <w:ind w:left="3600" w:hanging="360"/>
      </w:pPr>
    </w:lvl>
    <w:lvl w:ilvl="5" w:tplc="BAB89736">
      <w:start w:val="1"/>
      <w:numFmt w:val="lowerRoman"/>
      <w:lvlText w:val="%6."/>
      <w:lvlJc w:val="right"/>
      <w:pPr>
        <w:ind w:left="4320" w:hanging="180"/>
      </w:pPr>
    </w:lvl>
    <w:lvl w:ilvl="6" w:tplc="61963498">
      <w:start w:val="1"/>
      <w:numFmt w:val="decimal"/>
      <w:lvlText w:val="%7."/>
      <w:lvlJc w:val="left"/>
      <w:pPr>
        <w:ind w:left="5040" w:hanging="360"/>
      </w:pPr>
    </w:lvl>
    <w:lvl w:ilvl="7" w:tplc="FDC28816">
      <w:start w:val="1"/>
      <w:numFmt w:val="lowerLetter"/>
      <w:lvlText w:val="%8."/>
      <w:lvlJc w:val="left"/>
      <w:pPr>
        <w:ind w:left="5760" w:hanging="360"/>
      </w:pPr>
    </w:lvl>
    <w:lvl w:ilvl="8" w:tplc="1D686908">
      <w:start w:val="1"/>
      <w:numFmt w:val="lowerRoman"/>
      <w:lvlText w:val="%9."/>
      <w:lvlJc w:val="right"/>
      <w:pPr>
        <w:ind w:left="6480" w:hanging="180"/>
      </w:pPr>
    </w:lvl>
  </w:abstractNum>
  <w:abstractNum w:abstractNumId="23" w15:restartNumberingAfterBreak="0">
    <w:nsid w:val="682F20BC"/>
    <w:multiLevelType w:val="hybridMultilevel"/>
    <w:tmpl w:val="E63638D0"/>
    <w:lvl w:ilvl="0" w:tplc="E1C2824A">
      <w:start w:val="1"/>
      <w:numFmt w:val="bullet"/>
      <w:lvlText w:val="-"/>
      <w:lvlJc w:val="left"/>
      <w:pPr>
        <w:ind w:left="720" w:hanging="360"/>
      </w:pPr>
      <w:rPr>
        <w:rFonts w:ascii="Times New Roman" w:hAnsi="Times New Roman" w:cs="Times New Roman" w:hint="default"/>
      </w:rPr>
    </w:lvl>
    <w:lvl w:ilvl="1" w:tplc="D3A62CB0">
      <w:start w:val="1"/>
      <w:numFmt w:val="bullet"/>
      <w:lvlText w:val="o"/>
      <w:lvlJc w:val="left"/>
      <w:pPr>
        <w:ind w:left="1440" w:hanging="360"/>
      </w:pPr>
      <w:rPr>
        <w:rFonts w:ascii="Courier New" w:hAnsi="Courier New" w:cs="Courier New" w:hint="default"/>
      </w:rPr>
    </w:lvl>
    <w:lvl w:ilvl="2" w:tplc="B2108E08">
      <w:start w:val="1"/>
      <w:numFmt w:val="bullet"/>
      <w:lvlText w:val=""/>
      <w:lvlJc w:val="left"/>
      <w:pPr>
        <w:ind w:left="2160" w:hanging="360"/>
      </w:pPr>
      <w:rPr>
        <w:rFonts w:ascii="Wingdings" w:hAnsi="Wingdings" w:hint="default"/>
      </w:rPr>
    </w:lvl>
    <w:lvl w:ilvl="3" w:tplc="6950796E">
      <w:start w:val="1"/>
      <w:numFmt w:val="bullet"/>
      <w:lvlText w:val=""/>
      <w:lvlJc w:val="left"/>
      <w:pPr>
        <w:ind w:left="2880" w:hanging="360"/>
      </w:pPr>
      <w:rPr>
        <w:rFonts w:ascii="Symbol" w:hAnsi="Symbol" w:hint="default"/>
      </w:rPr>
    </w:lvl>
    <w:lvl w:ilvl="4" w:tplc="06AA1B2A">
      <w:start w:val="1"/>
      <w:numFmt w:val="bullet"/>
      <w:lvlText w:val="o"/>
      <w:lvlJc w:val="left"/>
      <w:pPr>
        <w:ind w:left="3600" w:hanging="360"/>
      </w:pPr>
      <w:rPr>
        <w:rFonts w:ascii="Courier New" w:hAnsi="Courier New" w:cs="Courier New" w:hint="default"/>
      </w:rPr>
    </w:lvl>
    <w:lvl w:ilvl="5" w:tplc="9B76A060">
      <w:start w:val="1"/>
      <w:numFmt w:val="bullet"/>
      <w:lvlText w:val=""/>
      <w:lvlJc w:val="left"/>
      <w:pPr>
        <w:ind w:left="4320" w:hanging="360"/>
      </w:pPr>
      <w:rPr>
        <w:rFonts w:ascii="Wingdings" w:hAnsi="Wingdings" w:hint="default"/>
      </w:rPr>
    </w:lvl>
    <w:lvl w:ilvl="6" w:tplc="ED3A7EDC">
      <w:start w:val="1"/>
      <w:numFmt w:val="bullet"/>
      <w:lvlText w:val=""/>
      <w:lvlJc w:val="left"/>
      <w:pPr>
        <w:ind w:left="5040" w:hanging="360"/>
      </w:pPr>
      <w:rPr>
        <w:rFonts w:ascii="Symbol" w:hAnsi="Symbol" w:hint="default"/>
      </w:rPr>
    </w:lvl>
    <w:lvl w:ilvl="7" w:tplc="1EB20534">
      <w:start w:val="1"/>
      <w:numFmt w:val="bullet"/>
      <w:lvlText w:val="o"/>
      <w:lvlJc w:val="left"/>
      <w:pPr>
        <w:ind w:left="5760" w:hanging="360"/>
      </w:pPr>
      <w:rPr>
        <w:rFonts w:ascii="Courier New" w:hAnsi="Courier New" w:cs="Courier New" w:hint="default"/>
      </w:rPr>
    </w:lvl>
    <w:lvl w:ilvl="8" w:tplc="147E7DCA">
      <w:start w:val="1"/>
      <w:numFmt w:val="bullet"/>
      <w:lvlText w:val=""/>
      <w:lvlJc w:val="left"/>
      <w:pPr>
        <w:ind w:left="6480" w:hanging="360"/>
      </w:pPr>
      <w:rPr>
        <w:rFonts w:ascii="Wingdings" w:hAnsi="Wingdings" w:hint="default"/>
      </w:rPr>
    </w:lvl>
  </w:abstractNum>
  <w:abstractNum w:abstractNumId="24" w15:restartNumberingAfterBreak="0">
    <w:nsid w:val="686C4275"/>
    <w:multiLevelType w:val="hybridMultilevel"/>
    <w:tmpl w:val="7A08FC10"/>
    <w:lvl w:ilvl="0" w:tplc="ACDC2762">
      <w:start w:val="1"/>
      <w:numFmt w:val="bullet"/>
      <w:lvlText w:val="-"/>
      <w:lvlJc w:val="left"/>
      <w:pPr>
        <w:ind w:left="720" w:hanging="360"/>
      </w:pPr>
      <w:rPr>
        <w:rFonts w:ascii="Times New Roman" w:hAnsi="Times New Roman" w:cs="Times New Roman" w:hint="default"/>
        <w:sz w:val="28"/>
        <w:szCs w:val="28"/>
      </w:rPr>
    </w:lvl>
    <w:lvl w:ilvl="1" w:tplc="5FC8D91C">
      <w:start w:val="1"/>
      <w:numFmt w:val="bullet"/>
      <w:lvlText w:val="o"/>
      <w:lvlJc w:val="left"/>
      <w:pPr>
        <w:ind w:left="1440" w:hanging="360"/>
      </w:pPr>
      <w:rPr>
        <w:rFonts w:ascii="Courier New" w:hAnsi="Courier New" w:cs="Courier New" w:hint="default"/>
      </w:rPr>
    </w:lvl>
    <w:lvl w:ilvl="2" w:tplc="C980D2B0">
      <w:start w:val="1"/>
      <w:numFmt w:val="bullet"/>
      <w:lvlText w:val=""/>
      <w:lvlJc w:val="left"/>
      <w:pPr>
        <w:ind w:left="2160" w:hanging="360"/>
      </w:pPr>
      <w:rPr>
        <w:rFonts w:ascii="Wingdings" w:hAnsi="Wingdings" w:hint="default"/>
      </w:rPr>
    </w:lvl>
    <w:lvl w:ilvl="3" w:tplc="650E3A4E">
      <w:start w:val="1"/>
      <w:numFmt w:val="bullet"/>
      <w:lvlText w:val=""/>
      <w:lvlJc w:val="left"/>
      <w:pPr>
        <w:ind w:left="2880" w:hanging="360"/>
      </w:pPr>
      <w:rPr>
        <w:rFonts w:ascii="Symbol" w:hAnsi="Symbol" w:hint="default"/>
      </w:rPr>
    </w:lvl>
    <w:lvl w:ilvl="4" w:tplc="2916BAA8">
      <w:start w:val="1"/>
      <w:numFmt w:val="bullet"/>
      <w:lvlText w:val="o"/>
      <w:lvlJc w:val="left"/>
      <w:pPr>
        <w:ind w:left="3600" w:hanging="360"/>
      </w:pPr>
      <w:rPr>
        <w:rFonts w:ascii="Courier New" w:hAnsi="Courier New" w:cs="Courier New" w:hint="default"/>
      </w:rPr>
    </w:lvl>
    <w:lvl w:ilvl="5" w:tplc="35348900">
      <w:start w:val="1"/>
      <w:numFmt w:val="bullet"/>
      <w:lvlText w:val=""/>
      <w:lvlJc w:val="left"/>
      <w:pPr>
        <w:ind w:left="4320" w:hanging="360"/>
      </w:pPr>
      <w:rPr>
        <w:rFonts w:ascii="Wingdings" w:hAnsi="Wingdings" w:hint="default"/>
      </w:rPr>
    </w:lvl>
    <w:lvl w:ilvl="6" w:tplc="34DC37C6">
      <w:start w:val="1"/>
      <w:numFmt w:val="bullet"/>
      <w:lvlText w:val=""/>
      <w:lvlJc w:val="left"/>
      <w:pPr>
        <w:ind w:left="5040" w:hanging="360"/>
      </w:pPr>
      <w:rPr>
        <w:rFonts w:ascii="Symbol" w:hAnsi="Symbol" w:hint="default"/>
      </w:rPr>
    </w:lvl>
    <w:lvl w:ilvl="7" w:tplc="1EA4DFD0">
      <w:start w:val="1"/>
      <w:numFmt w:val="bullet"/>
      <w:lvlText w:val="o"/>
      <w:lvlJc w:val="left"/>
      <w:pPr>
        <w:ind w:left="5760" w:hanging="360"/>
      </w:pPr>
      <w:rPr>
        <w:rFonts w:ascii="Courier New" w:hAnsi="Courier New" w:cs="Courier New" w:hint="default"/>
      </w:rPr>
    </w:lvl>
    <w:lvl w:ilvl="8" w:tplc="EAA2CB0C">
      <w:start w:val="1"/>
      <w:numFmt w:val="bullet"/>
      <w:lvlText w:val=""/>
      <w:lvlJc w:val="left"/>
      <w:pPr>
        <w:ind w:left="6480" w:hanging="360"/>
      </w:pPr>
      <w:rPr>
        <w:rFonts w:ascii="Wingdings" w:hAnsi="Wingdings" w:hint="default"/>
      </w:rPr>
    </w:lvl>
  </w:abstractNum>
  <w:abstractNum w:abstractNumId="25"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6" w15:restartNumberingAfterBreak="0">
    <w:nsid w:val="704F5D61"/>
    <w:multiLevelType w:val="hybridMultilevel"/>
    <w:tmpl w:val="551682D0"/>
    <w:lvl w:ilvl="0" w:tplc="C7221D52">
      <w:start w:val="1"/>
      <w:numFmt w:val="bullet"/>
      <w:lvlText w:val="-"/>
      <w:lvlJc w:val="left"/>
      <w:pPr>
        <w:ind w:left="720" w:hanging="360"/>
      </w:pPr>
      <w:rPr>
        <w:rFonts w:ascii="Times New Roman" w:hAnsi="Times New Roman" w:cs="Times New Roman" w:hint="default"/>
        <w:sz w:val="28"/>
        <w:szCs w:val="28"/>
      </w:rPr>
    </w:lvl>
    <w:lvl w:ilvl="1" w:tplc="526A4330">
      <w:start w:val="1"/>
      <w:numFmt w:val="bullet"/>
      <w:lvlText w:val="o"/>
      <w:lvlJc w:val="left"/>
      <w:pPr>
        <w:ind w:left="1440" w:hanging="360"/>
      </w:pPr>
      <w:rPr>
        <w:rFonts w:ascii="Courier New" w:hAnsi="Courier New" w:cs="Courier New" w:hint="default"/>
      </w:rPr>
    </w:lvl>
    <w:lvl w:ilvl="2" w:tplc="EC7003C2">
      <w:start w:val="1"/>
      <w:numFmt w:val="bullet"/>
      <w:lvlText w:val=""/>
      <w:lvlJc w:val="left"/>
      <w:pPr>
        <w:ind w:left="2160" w:hanging="360"/>
      </w:pPr>
      <w:rPr>
        <w:rFonts w:ascii="Wingdings" w:hAnsi="Wingdings" w:hint="default"/>
      </w:rPr>
    </w:lvl>
    <w:lvl w:ilvl="3" w:tplc="AC34C73C">
      <w:start w:val="1"/>
      <w:numFmt w:val="bullet"/>
      <w:lvlText w:val=""/>
      <w:lvlJc w:val="left"/>
      <w:pPr>
        <w:ind w:left="2880" w:hanging="360"/>
      </w:pPr>
      <w:rPr>
        <w:rFonts w:ascii="Symbol" w:hAnsi="Symbol" w:hint="default"/>
      </w:rPr>
    </w:lvl>
    <w:lvl w:ilvl="4" w:tplc="E8CEE7EC">
      <w:start w:val="1"/>
      <w:numFmt w:val="bullet"/>
      <w:lvlText w:val="o"/>
      <w:lvlJc w:val="left"/>
      <w:pPr>
        <w:ind w:left="3600" w:hanging="360"/>
      </w:pPr>
      <w:rPr>
        <w:rFonts w:ascii="Courier New" w:hAnsi="Courier New" w:cs="Courier New" w:hint="default"/>
      </w:rPr>
    </w:lvl>
    <w:lvl w:ilvl="5" w:tplc="E02A51E6">
      <w:start w:val="1"/>
      <w:numFmt w:val="bullet"/>
      <w:lvlText w:val=""/>
      <w:lvlJc w:val="left"/>
      <w:pPr>
        <w:ind w:left="4320" w:hanging="360"/>
      </w:pPr>
      <w:rPr>
        <w:rFonts w:ascii="Wingdings" w:hAnsi="Wingdings" w:hint="default"/>
      </w:rPr>
    </w:lvl>
    <w:lvl w:ilvl="6" w:tplc="4B209210">
      <w:start w:val="1"/>
      <w:numFmt w:val="bullet"/>
      <w:lvlText w:val=""/>
      <w:lvlJc w:val="left"/>
      <w:pPr>
        <w:ind w:left="5040" w:hanging="360"/>
      </w:pPr>
      <w:rPr>
        <w:rFonts w:ascii="Symbol" w:hAnsi="Symbol" w:hint="default"/>
      </w:rPr>
    </w:lvl>
    <w:lvl w:ilvl="7" w:tplc="DC3CA0AA">
      <w:start w:val="1"/>
      <w:numFmt w:val="bullet"/>
      <w:lvlText w:val="o"/>
      <w:lvlJc w:val="left"/>
      <w:pPr>
        <w:ind w:left="5760" w:hanging="360"/>
      </w:pPr>
      <w:rPr>
        <w:rFonts w:ascii="Courier New" w:hAnsi="Courier New" w:cs="Courier New" w:hint="default"/>
      </w:rPr>
    </w:lvl>
    <w:lvl w:ilvl="8" w:tplc="4C326A0A">
      <w:start w:val="1"/>
      <w:numFmt w:val="bullet"/>
      <w:lvlText w:val=""/>
      <w:lvlJc w:val="left"/>
      <w:pPr>
        <w:ind w:left="6480" w:hanging="360"/>
      </w:pPr>
      <w:rPr>
        <w:rFonts w:ascii="Wingdings" w:hAnsi="Wingdings" w:hint="default"/>
      </w:rPr>
    </w:lvl>
  </w:abstractNum>
  <w:abstractNum w:abstractNumId="27" w15:restartNumberingAfterBreak="0">
    <w:nsid w:val="75922F51"/>
    <w:multiLevelType w:val="hybridMultilevel"/>
    <w:tmpl w:val="0AB635B0"/>
    <w:lvl w:ilvl="0" w:tplc="2E9436EA">
      <w:start w:val="1"/>
      <w:numFmt w:val="bullet"/>
      <w:lvlText w:val="-"/>
      <w:lvlJc w:val="left"/>
      <w:pPr>
        <w:ind w:left="735" w:hanging="360"/>
      </w:pPr>
      <w:rPr>
        <w:rFonts w:ascii="Times New Roman" w:hAnsi="Times New Roman" w:cs="Times New Roman" w:hint="default"/>
      </w:rPr>
    </w:lvl>
    <w:lvl w:ilvl="1" w:tplc="2C984FF0">
      <w:start w:val="1"/>
      <w:numFmt w:val="bullet"/>
      <w:lvlText w:val="o"/>
      <w:lvlJc w:val="left"/>
      <w:pPr>
        <w:ind w:left="1455" w:hanging="360"/>
      </w:pPr>
      <w:rPr>
        <w:rFonts w:ascii="Courier New" w:hAnsi="Courier New" w:cs="Courier New" w:hint="default"/>
      </w:rPr>
    </w:lvl>
    <w:lvl w:ilvl="2" w:tplc="4492E7AA">
      <w:start w:val="1"/>
      <w:numFmt w:val="bullet"/>
      <w:lvlText w:val=""/>
      <w:lvlJc w:val="left"/>
      <w:pPr>
        <w:ind w:left="2175" w:hanging="360"/>
      </w:pPr>
      <w:rPr>
        <w:rFonts w:ascii="Wingdings" w:hAnsi="Wingdings" w:hint="default"/>
      </w:rPr>
    </w:lvl>
    <w:lvl w:ilvl="3" w:tplc="021080AA">
      <w:start w:val="1"/>
      <w:numFmt w:val="bullet"/>
      <w:lvlText w:val=""/>
      <w:lvlJc w:val="left"/>
      <w:pPr>
        <w:ind w:left="2895" w:hanging="360"/>
      </w:pPr>
      <w:rPr>
        <w:rFonts w:ascii="Symbol" w:hAnsi="Symbol" w:hint="default"/>
      </w:rPr>
    </w:lvl>
    <w:lvl w:ilvl="4" w:tplc="9000EA1C">
      <w:start w:val="1"/>
      <w:numFmt w:val="bullet"/>
      <w:lvlText w:val="o"/>
      <w:lvlJc w:val="left"/>
      <w:pPr>
        <w:ind w:left="3615" w:hanging="360"/>
      </w:pPr>
      <w:rPr>
        <w:rFonts w:ascii="Courier New" w:hAnsi="Courier New" w:cs="Courier New" w:hint="default"/>
      </w:rPr>
    </w:lvl>
    <w:lvl w:ilvl="5" w:tplc="D85034F8">
      <w:start w:val="1"/>
      <w:numFmt w:val="bullet"/>
      <w:lvlText w:val=""/>
      <w:lvlJc w:val="left"/>
      <w:pPr>
        <w:ind w:left="4335" w:hanging="360"/>
      </w:pPr>
      <w:rPr>
        <w:rFonts w:ascii="Wingdings" w:hAnsi="Wingdings" w:hint="default"/>
      </w:rPr>
    </w:lvl>
    <w:lvl w:ilvl="6" w:tplc="9A0A2286">
      <w:start w:val="1"/>
      <w:numFmt w:val="bullet"/>
      <w:lvlText w:val=""/>
      <w:lvlJc w:val="left"/>
      <w:pPr>
        <w:ind w:left="5055" w:hanging="360"/>
      </w:pPr>
      <w:rPr>
        <w:rFonts w:ascii="Symbol" w:hAnsi="Symbol" w:hint="default"/>
      </w:rPr>
    </w:lvl>
    <w:lvl w:ilvl="7" w:tplc="E710FC28">
      <w:start w:val="1"/>
      <w:numFmt w:val="bullet"/>
      <w:lvlText w:val="o"/>
      <w:lvlJc w:val="left"/>
      <w:pPr>
        <w:ind w:left="5775" w:hanging="360"/>
      </w:pPr>
      <w:rPr>
        <w:rFonts w:ascii="Courier New" w:hAnsi="Courier New" w:cs="Courier New" w:hint="default"/>
      </w:rPr>
    </w:lvl>
    <w:lvl w:ilvl="8" w:tplc="3DC4DDE4">
      <w:start w:val="1"/>
      <w:numFmt w:val="bullet"/>
      <w:lvlText w:val=""/>
      <w:lvlJc w:val="left"/>
      <w:pPr>
        <w:ind w:left="6495" w:hanging="360"/>
      </w:pPr>
      <w:rPr>
        <w:rFonts w:ascii="Wingdings" w:hAnsi="Wingdings" w:hint="default"/>
      </w:rPr>
    </w:lvl>
  </w:abstractNum>
  <w:abstractNum w:abstractNumId="28" w15:restartNumberingAfterBreak="0">
    <w:nsid w:val="75EF2ABC"/>
    <w:multiLevelType w:val="hybridMultilevel"/>
    <w:tmpl w:val="389C2A14"/>
    <w:lvl w:ilvl="0" w:tplc="C5E0C70A">
      <w:start w:val="1"/>
      <w:numFmt w:val="bullet"/>
      <w:lvlText w:val="-"/>
      <w:lvlJc w:val="left"/>
      <w:pPr>
        <w:ind w:left="720" w:hanging="360"/>
      </w:pPr>
      <w:rPr>
        <w:rFonts w:ascii="Times New Roman" w:hAnsi="Times New Roman" w:cs="Times New Roman" w:hint="default"/>
      </w:rPr>
    </w:lvl>
    <w:lvl w:ilvl="1" w:tplc="6832E5B8">
      <w:start w:val="1"/>
      <w:numFmt w:val="bullet"/>
      <w:lvlText w:val="o"/>
      <w:lvlJc w:val="left"/>
      <w:pPr>
        <w:ind w:left="1440" w:hanging="360"/>
      </w:pPr>
      <w:rPr>
        <w:rFonts w:ascii="Courier New" w:hAnsi="Courier New" w:cs="Courier New" w:hint="default"/>
      </w:rPr>
    </w:lvl>
    <w:lvl w:ilvl="2" w:tplc="642A179C">
      <w:start w:val="1"/>
      <w:numFmt w:val="bullet"/>
      <w:lvlText w:val=""/>
      <w:lvlJc w:val="left"/>
      <w:pPr>
        <w:ind w:left="2160" w:hanging="360"/>
      </w:pPr>
      <w:rPr>
        <w:rFonts w:ascii="Wingdings" w:hAnsi="Wingdings" w:hint="default"/>
      </w:rPr>
    </w:lvl>
    <w:lvl w:ilvl="3" w:tplc="2A94D752">
      <w:start w:val="1"/>
      <w:numFmt w:val="bullet"/>
      <w:lvlText w:val=""/>
      <w:lvlJc w:val="left"/>
      <w:pPr>
        <w:ind w:left="2880" w:hanging="360"/>
      </w:pPr>
      <w:rPr>
        <w:rFonts w:ascii="Symbol" w:hAnsi="Symbol" w:hint="default"/>
      </w:rPr>
    </w:lvl>
    <w:lvl w:ilvl="4" w:tplc="F42269BC">
      <w:start w:val="1"/>
      <w:numFmt w:val="bullet"/>
      <w:lvlText w:val="o"/>
      <w:lvlJc w:val="left"/>
      <w:pPr>
        <w:ind w:left="3600" w:hanging="360"/>
      </w:pPr>
      <w:rPr>
        <w:rFonts w:ascii="Courier New" w:hAnsi="Courier New" w:cs="Courier New" w:hint="default"/>
      </w:rPr>
    </w:lvl>
    <w:lvl w:ilvl="5" w:tplc="D4EC0124">
      <w:start w:val="1"/>
      <w:numFmt w:val="bullet"/>
      <w:lvlText w:val=""/>
      <w:lvlJc w:val="left"/>
      <w:pPr>
        <w:ind w:left="4320" w:hanging="360"/>
      </w:pPr>
      <w:rPr>
        <w:rFonts w:ascii="Wingdings" w:hAnsi="Wingdings" w:hint="default"/>
      </w:rPr>
    </w:lvl>
    <w:lvl w:ilvl="6" w:tplc="2D4C3414">
      <w:start w:val="1"/>
      <w:numFmt w:val="bullet"/>
      <w:lvlText w:val=""/>
      <w:lvlJc w:val="left"/>
      <w:pPr>
        <w:ind w:left="5040" w:hanging="360"/>
      </w:pPr>
      <w:rPr>
        <w:rFonts w:ascii="Symbol" w:hAnsi="Symbol" w:hint="default"/>
      </w:rPr>
    </w:lvl>
    <w:lvl w:ilvl="7" w:tplc="343C4038">
      <w:start w:val="1"/>
      <w:numFmt w:val="bullet"/>
      <w:lvlText w:val="o"/>
      <w:lvlJc w:val="left"/>
      <w:pPr>
        <w:ind w:left="5760" w:hanging="360"/>
      </w:pPr>
      <w:rPr>
        <w:rFonts w:ascii="Courier New" w:hAnsi="Courier New" w:cs="Courier New" w:hint="default"/>
      </w:rPr>
    </w:lvl>
    <w:lvl w:ilvl="8" w:tplc="F304A738">
      <w:start w:val="1"/>
      <w:numFmt w:val="bullet"/>
      <w:lvlText w:val=""/>
      <w:lvlJc w:val="left"/>
      <w:pPr>
        <w:ind w:left="6480" w:hanging="360"/>
      </w:pPr>
      <w:rPr>
        <w:rFonts w:ascii="Wingdings" w:hAnsi="Wingdings" w:hint="default"/>
      </w:rPr>
    </w:lvl>
  </w:abstractNum>
  <w:abstractNum w:abstractNumId="29" w15:restartNumberingAfterBreak="0">
    <w:nsid w:val="780D5292"/>
    <w:multiLevelType w:val="hybridMultilevel"/>
    <w:tmpl w:val="F54AA6F0"/>
    <w:lvl w:ilvl="0" w:tplc="F3C80350">
      <w:start w:val="1"/>
      <w:numFmt w:val="bullet"/>
      <w:lvlText w:val="-"/>
      <w:lvlJc w:val="left"/>
      <w:pPr>
        <w:ind w:left="720" w:hanging="360"/>
      </w:pPr>
      <w:rPr>
        <w:rFonts w:ascii="Times New Roman" w:hAnsi="Times New Roman" w:cs="Times New Roman" w:hint="default"/>
      </w:rPr>
    </w:lvl>
    <w:lvl w:ilvl="1" w:tplc="690ED2E0">
      <w:start w:val="1"/>
      <w:numFmt w:val="bullet"/>
      <w:lvlText w:val="o"/>
      <w:lvlJc w:val="left"/>
      <w:pPr>
        <w:ind w:left="1440" w:hanging="360"/>
      </w:pPr>
      <w:rPr>
        <w:rFonts w:ascii="Courier New" w:hAnsi="Courier New" w:cs="Courier New" w:hint="default"/>
      </w:rPr>
    </w:lvl>
    <w:lvl w:ilvl="2" w:tplc="7CAA203A">
      <w:start w:val="1"/>
      <w:numFmt w:val="bullet"/>
      <w:lvlText w:val=""/>
      <w:lvlJc w:val="left"/>
      <w:pPr>
        <w:ind w:left="2160" w:hanging="360"/>
      </w:pPr>
      <w:rPr>
        <w:rFonts w:ascii="Wingdings" w:hAnsi="Wingdings" w:hint="default"/>
      </w:rPr>
    </w:lvl>
    <w:lvl w:ilvl="3" w:tplc="9B44E980">
      <w:start w:val="1"/>
      <w:numFmt w:val="bullet"/>
      <w:lvlText w:val=""/>
      <w:lvlJc w:val="left"/>
      <w:pPr>
        <w:ind w:left="2880" w:hanging="360"/>
      </w:pPr>
      <w:rPr>
        <w:rFonts w:ascii="Symbol" w:hAnsi="Symbol" w:hint="default"/>
      </w:rPr>
    </w:lvl>
    <w:lvl w:ilvl="4" w:tplc="8B3E4578">
      <w:start w:val="1"/>
      <w:numFmt w:val="bullet"/>
      <w:lvlText w:val="o"/>
      <w:lvlJc w:val="left"/>
      <w:pPr>
        <w:ind w:left="3600" w:hanging="360"/>
      </w:pPr>
      <w:rPr>
        <w:rFonts w:ascii="Courier New" w:hAnsi="Courier New" w:cs="Courier New" w:hint="default"/>
      </w:rPr>
    </w:lvl>
    <w:lvl w:ilvl="5" w:tplc="990CE5DE">
      <w:start w:val="1"/>
      <w:numFmt w:val="bullet"/>
      <w:lvlText w:val=""/>
      <w:lvlJc w:val="left"/>
      <w:pPr>
        <w:ind w:left="4320" w:hanging="360"/>
      </w:pPr>
      <w:rPr>
        <w:rFonts w:ascii="Wingdings" w:hAnsi="Wingdings" w:hint="default"/>
      </w:rPr>
    </w:lvl>
    <w:lvl w:ilvl="6" w:tplc="35AA378A">
      <w:start w:val="1"/>
      <w:numFmt w:val="bullet"/>
      <w:lvlText w:val=""/>
      <w:lvlJc w:val="left"/>
      <w:pPr>
        <w:ind w:left="5040" w:hanging="360"/>
      </w:pPr>
      <w:rPr>
        <w:rFonts w:ascii="Symbol" w:hAnsi="Symbol" w:hint="default"/>
      </w:rPr>
    </w:lvl>
    <w:lvl w:ilvl="7" w:tplc="37B20770">
      <w:start w:val="1"/>
      <w:numFmt w:val="bullet"/>
      <w:lvlText w:val="o"/>
      <w:lvlJc w:val="left"/>
      <w:pPr>
        <w:ind w:left="5760" w:hanging="360"/>
      </w:pPr>
      <w:rPr>
        <w:rFonts w:ascii="Courier New" w:hAnsi="Courier New" w:cs="Courier New" w:hint="default"/>
      </w:rPr>
    </w:lvl>
    <w:lvl w:ilvl="8" w:tplc="CB68F866">
      <w:start w:val="1"/>
      <w:numFmt w:val="bullet"/>
      <w:lvlText w:val=""/>
      <w:lvlJc w:val="left"/>
      <w:pPr>
        <w:ind w:left="6480" w:hanging="360"/>
      </w:pPr>
      <w:rPr>
        <w:rFonts w:ascii="Wingdings" w:hAnsi="Wingdings" w:hint="default"/>
      </w:rPr>
    </w:lvl>
  </w:abstractNum>
  <w:abstractNum w:abstractNumId="30" w15:restartNumberingAfterBreak="0">
    <w:nsid w:val="7D724C1C"/>
    <w:multiLevelType w:val="hybridMultilevel"/>
    <w:tmpl w:val="09E4D2EC"/>
    <w:lvl w:ilvl="0" w:tplc="4DFC3C24">
      <w:start w:val="1"/>
      <w:numFmt w:val="decimal"/>
      <w:lvlText w:val="%1."/>
      <w:lvlJc w:val="left"/>
      <w:pPr>
        <w:ind w:left="648" w:hanging="360"/>
      </w:pPr>
    </w:lvl>
    <w:lvl w:ilvl="1" w:tplc="7DF245CE">
      <w:start w:val="1"/>
      <w:numFmt w:val="lowerLetter"/>
      <w:lvlText w:val="%2."/>
      <w:lvlJc w:val="left"/>
      <w:pPr>
        <w:ind w:left="1368" w:hanging="360"/>
      </w:pPr>
    </w:lvl>
    <w:lvl w:ilvl="2" w:tplc="5336AEE8">
      <w:start w:val="1"/>
      <w:numFmt w:val="lowerRoman"/>
      <w:lvlText w:val="%3."/>
      <w:lvlJc w:val="right"/>
      <w:pPr>
        <w:ind w:left="2088" w:hanging="180"/>
      </w:pPr>
    </w:lvl>
    <w:lvl w:ilvl="3" w:tplc="AFCCDA6E">
      <w:start w:val="1"/>
      <w:numFmt w:val="decimal"/>
      <w:lvlText w:val="%4."/>
      <w:lvlJc w:val="left"/>
      <w:pPr>
        <w:ind w:left="2808" w:hanging="360"/>
      </w:pPr>
    </w:lvl>
    <w:lvl w:ilvl="4" w:tplc="69CC5670">
      <w:start w:val="1"/>
      <w:numFmt w:val="lowerLetter"/>
      <w:lvlText w:val="%5."/>
      <w:lvlJc w:val="left"/>
      <w:pPr>
        <w:ind w:left="3528" w:hanging="360"/>
      </w:pPr>
    </w:lvl>
    <w:lvl w:ilvl="5" w:tplc="6F487D26">
      <w:start w:val="1"/>
      <w:numFmt w:val="lowerRoman"/>
      <w:lvlText w:val="%6."/>
      <w:lvlJc w:val="right"/>
      <w:pPr>
        <w:ind w:left="4248" w:hanging="180"/>
      </w:pPr>
    </w:lvl>
    <w:lvl w:ilvl="6" w:tplc="85AA4512">
      <w:start w:val="1"/>
      <w:numFmt w:val="decimal"/>
      <w:lvlText w:val="%7."/>
      <w:lvlJc w:val="left"/>
      <w:pPr>
        <w:ind w:left="4968" w:hanging="360"/>
      </w:pPr>
    </w:lvl>
    <w:lvl w:ilvl="7" w:tplc="11320152">
      <w:start w:val="1"/>
      <w:numFmt w:val="lowerLetter"/>
      <w:lvlText w:val="%8."/>
      <w:lvlJc w:val="left"/>
      <w:pPr>
        <w:ind w:left="5688" w:hanging="360"/>
      </w:pPr>
    </w:lvl>
    <w:lvl w:ilvl="8" w:tplc="0E0E8B64">
      <w:start w:val="1"/>
      <w:numFmt w:val="lowerRoman"/>
      <w:lvlText w:val="%9."/>
      <w:lvlJc w:val="right"/>
      <w:pPr>
        <w:ind w:left="6408" w:hanging="180"/>
      </w:pPr>
    </w:lvl>
  </w:abstractNum>
  <w:abstractNum w:abstractNumId="31" w15:restartNumberingAfterBreak="0">
    <w:nsid w:val="7F971452"/>
    <w:multiLevelType w:val="hybridMultilevel"/>
    <w:tmpl w:val="7C60E974"/>
    <w:lvl w:ilvl="0" w:tplc="B0ECE688">
      <w:start w:val="1"/>
      <w:numFmt w:val="bullet"/>
      <w:lvlText w:val="-"/>
      <w:lvlJc w:val="left"/>
      <w:pPr>
        <w:ind w:left="1440" w:hanging="360"/>
      </w:pPr>
      <w:rPr>
        <w:rFonts w:ascii="Times New Roman" w:hAnsi="Times New Roman" w:cs="Times New Roman" w:hint="default"/>
      </w:rPr>
    </w:lvl>
    <w:lvl w:ilvl="1" w:tplc="8B8E4EA6">
      <w:start w:val="1"/>
      <w:numFmt w:val="bullet"/>
      <w:lvlText w:val="o"/>
      <w:lvlJc w:val="left"/>
      <w:pPr>
        <w:ind w:left="2160" w:hanging="360"/>
      </w:pPr>
      <w:rPr>
        <w:rFonts w:ascii="Courier New" w:hAnsi="Courier New" w:cs="Courier New" w:hint="default"/>
      </w:rPr>
    </w:lvl>
    <w:lvl w:ilvl="2" w:tplc="A1967A48">
      <w:start w:val="1"/>
      <w:numFmt w:val="bullet"/>
      <w:lvlText w:val=""/>
      <w:lvlJc w:val="left"/>
      <w:pPr>
        <w:ind w:left="2880" w:hanging="360"/>
      </w:pPr>
      <w:rPr>
        <w:rFonts w:ascii="Wingdings" w:hAnsi="Wingdings" w:hint="default"/>
      </w:rPr>
    </w:lvl>
    <w:lvl w:ilvl="3" w:tplc="85161442">
      <w:start w:val="1"/>
      <w:numFmt w:val="bullet"/>
      <w:lvlText w:val=""/>
      <w:lvlJc w:val="left"/>
      <w:pPr>
        <w:ind w:left="3600" w:hanging="360"/>
      </w:pPr>
      <w:rPr>
        <w:rFonts w:ascii="Symbol" w:hAnsi="Symbol" w:hint="default"/>
      </w:rPr>
    </w:lvl>
    <w:lvl w:ilvl="4" w:tplc="6D2493D8">
      <w:start w:val="1"/>
      <w:numFmt w:val="bullet"/>
      <w:lvlText w:val="o"/>
      <w:lvlJc w:val="left"/>
      <w:pPr>
        <w:ind w:left="4320" w:hanging="360"/>
      </w:pPr>
      <w:rPr>
        <w:rFonts w:ascii="Courier New" w:hAnsi="Courier New" w:cs="Courier New" w:hint="default"/>
      </w:rPr>
    </w:lvl>
    <w:lvl w:ilvl="5" w:tplc="3E129928">
      <w:start w:val="1"/>
      <w:numFmt w:val="bullet"/>
      <w:lvlText w:val=""/>
      <w:lvlJc w:val="left"/>
      <w:pPr>
        <w:ind w:left="5040" w:hanging="360"/>
      </w:pPr>
      <w:rPr>
        <w:rFonts w:ascii="Wingdings" w:hAnsi="Wingdings" w:hint="default"/>
      </w:rPr>
    </w:lvl>
    <w:lvl w:ilvl="6" w:tplc="0B8E90E4">
      <w:start w:val="1"/>
      <w:numFmt w:val="bullet"/>
      <w:lvlText w:val=""/>
      <w:lvlJc w:val="left"/>
      <w:pPr>
        <w:ind w:left="5760" w:hanging="360"/>
      </w:pPr>
      <w:rPr>
        <w:rFonts w:ascii="Symbol" w:hAnsi="Symbol" w:hint="default"/>
      </w:rPr>
    </w:lvl>
    <w:lvl w:ilvl="7" w:tplc="F0F80324">
      <w:start w:val="1"/>
      <w:numFmt w:val="bullet"/>
      <w:lvlText w:val="o"/>
      <w:lvlJc w:val="left"/>
      <w:pPr>
        <w:ind w:left="6480" w:hanging="360"/>
      </w:pPr>
      <w:rPr>
        <w:rFonts w:ascii="Courier New" w:hAnsi="Courier New" w:cs="Courier New" w:hint="default"/>
      </w:rPr>
    </w:lvl>
    <w:lvl w:ilvl="8" w:tplc="D248894E">
      <w:start w:val="1"/>
      <w:numFmt w:val="bullet"/>
      <w:lvlText w:val=""/>
      <w:lvlJc w:val="left"/>
      <w:pPr>
        <w:ind w:left="7200" w:hanging="360"/>
      </w:pPr>
      <w:rPr>
        <w:rFonts w:ascii="Wingdings" w:hAnsi="Wingdings" w:hint="default"/>
      </w:rPr>
    </w:lvl>
  </w:abstractNum>
  <w:abstractNum w:abstractNumId="32" w15:restartNumberingAfterBreak="0">
    <w:nsid w:val="7FE54C12"/>
    <w:multiLevelType w:val="hybridMultilevel"/>
    <w:tmpl w:val="1A2A154E"/>
    <w:lvl w:ilvl="0" w:tplc="D0C00996">
      <w:start w:val="1"/>
      <w:numFmt w:val="bullet"/>
      <w:lvlText w:val="-"/>
      <w:lvlJc w:val="left"/>
      <w:pPr>
        <w:ind w:left="720" w:hanging="360"/>
      </w:pPr>
      <w:rPr>
        <w:rFonts w:ascii="Times New Roman" w:hAnsi="Times New Roman" w:cs="Times New Roman" w:hint="default"/>
        <w:sz w:val="28"/>
        <w:szCs w:val="28"/>
      </w:rPr>
    </w:lvl>
    <w:lvl w:ilvl="1" w:tplc="0C2C6852">
      <w:start w:val="1"/>
      <w:numFmt w:val="bullet"/>
      <w:lvlText w:val="o"/>
      <w:lvlJc w:val="left"/>
      <w:pPr>
        <w:ind w:left="1440" w:hanging="360"/>
      </w:pPr>
      <w:rPr>
        <w:rFonts w:ascii="Courier New" w:hAnsi="Courier New" w:cs="Courier New" w:hint="default"/>
      </w:rPr>
    </w:lvl>
    <w:lvl w:ilvl="2" w:tplc="9B3A895C">
      <w:start w:val="1"/>
      <w:numFmt w:val="bullet"/>
      <w:lvlText w:val=""/>
      <w:lvlJc w:val="left"/>
      <w:pPr>
        <w:ind w:left="2160" w:hanging="360"/>
      </w:pPr>
      <w:rPr>
        <w:rFonts w:ascii="Wingdings" w:hAnsi="Wingdings" w:hint="default"/>
      </w:rPr>
    </w:lvl>
    <w:lvl w:ilvl="3" w:tplc="2836F058">
      <w:start w:val="1"/>
      <w:numFmt w:val="bullet"/>
      <w:lvlText w:val=""/>
      <w:lvlJc w:val="left"/>
      <w:pPr>
        <w:ind w:left="2880" w:hanging="360"/>
      </w:pPr>
      <w:rPr>
        <w:rFonts w:ascii="Symbol" w:hAnsi="Symbol" w:hint="default"/>
      </w:rPr>
    </w:lvl>
    <w:lvl w:ilvl="4" w:tplc="21341DE6">
      <w:start w:val="1"/>
      <w:numFmt w:val="bullet"/>
      <w:lvlText w:val="o"/>
      <w:lvlJc w:val="left"/>
      <w:pPr>
        <w:ind w:left="3600" w:hanging="360"/>
      </w:pPr>
      <w:rPr>
        <w:rFonts w:ascii="Courier New" w:hAnsi="Courier New" w:cs="Courier New" w:hint="default"/>
      </w:rPr>
    </w:lvl>
    <w:lvl w:ilvl="5" w:tplc="7B4C8A36">
      <w:start w:val="1"/>
      <w:numFmt w:val="bullet"/>
      <w:lvlText w:val=""/>
      <w:lvlJc w:val="left"/>
      <w:pPr>
        <w:ind w:left="4320" w:hanging="360"/>
      </w:pPr>
      <w:rPr>
        <w:rFonts w:ascii="Wingdings" w:hAnsi="Wingdings" w:hint="default"/>
      </w:rPr>
    </w:lvl>
    <w:lvl w:ilvl="6" w:tplc="B6427402">
      <w:start w:val="1"/>
      <w:numFmt w:val="bullet"/>
      <w:lvlText w:val=""/>
      <w:lvlJc w:val="left"/>
      <w:pPr>
        <w:ind w:left="5040" w:hanging="360"/>
      </w:pPr>
      <w:rPr>
        <w:rFonts w:ascii="Symbol" w:hAnsi="Symbol" w:hint="default"/>
      </w:rPr>
    </w:lvl>
    <w:lvl w:ilvl="7" w:tplc="108AD0FA">
      <w:start w:val="1"/>
      <w:numFmt w:val="bullet"/>
      <w:lvlText w:val="o"/>
      <w:lvlJc w:val="left"/>
      <w:pPr>
        <w:ind w:left="5760" w:hanging="360"/>
      </w:pPr>
      <w:rPr>
        <w:rFonts w:ascii="Courier New" w:hAnsi="Courier New" w:cs="Courier New" w:hint="default"/>
      </w:rPr>
    </w:lvl>
    <w:lvl w:ilvl="8" w:tplc="A836B692">
      <w:start w:val="1"/>
      <w:numFmt w:val="bullet"/>
      <w:lvlText w:val=""/>
      <w:lvlJc w:val="left"/>
      <w:pPr>
        <w:ind w:left="6480" w:hanging="360"/>
      </w:pPr>
      <w:rPr>
        <w:rFonts w:ascii="Wingdings" w:hAnsi="Wingdings" w:hint="default"/>
      </w:rPr>
    </w:lvl>
  </w:abstractNum>
  <w:num w:numId="1" w16cid:durableId="518474824">
    <w:abstractNumId w:val="22"/>
  </w:num>
  <w:num w:numId="2" w16cid:durableId="706685590">
    <w:abstractNumId w:val="23"/>
  </w:num>
  <w:num w:numId="3" w16cid:durableId="150997157">
    <w:abstractNumId w:val="7"/>
  </w:num>
  <w:num w:numId="4" w16cid:durableId="101582575">
    <w:abstractNumId w:val="31"/>
  </w:num>
  <w:num w:numId="5" w16cid:durableId="1794522351">
    <w:abstractNumId w:val="3"/>
  </w:num>
  <w:num w:numId="6" w16cid:durableId="1793861992">
    <w:abstractNumId w:val="28"/>
  </w:num>
  <w:num w:numId="7" w16cid:durableId="683701528">
    <w:abstractNumId w:val="21"/>
  </w:num>
  <w:num w:numId="8" w16cid:durableId="1116220666">
    <w:abstractNumId w:val="9"/>
  </w:num>
  <w:num w:numId="9" w16cid:durableId="2081322907">
    <w:abstractNumId w:val="12"/>
  </w:num>
  <w:num w:numId="10" w16cid:durableId="123545804">
    <w:abstractNumId w:val="4"/>
  </w:num>
  <w:num w:numId="11" w16cid:durableId="2037195647">
    <w:abstractNumId w:val="13"/>
  </w:num>
  <w:num w:numId="12" w16cid:durableId="312680004">
    <w:abstractNumId w:val="8"/>
  </w:num>
  <w:num w:numId="13" w16cid:durableId="1853646505">
    <w:abstractNumId w:val="0"/>
  </w:num>
  <w:num w:numId="14" w16cid:durableId="331641687">
    <w:abstractNumId w:val="27"/>
  </w:num>
  <w:num w:numId="15" w16cid:durableId="1991321672">
    <w:abstractNumId w:val="17"/>
  </w:num>
  <w:num w:numId="16" w16cid:durableId="1505631933">
    <w:abstractNumId w:val="6"/>
  </w:num>
  <w:num w:numId="17" w16cid:durableId="1105346405">
    <w:abstractNumId w:val="11"/>
  </w:num>
  <w:num w:numId="18" w16cid:durableId="371078721">
    <w:abstractNumId w:val="16"/>
  </w:num>
  <w:num w:numId="19" w16cid:durableId="162622937">
    <w:abstractNumId w:val="5"/>
  </w:num>
  <w:num w:numId="20" w16cid:durableId="897670227">
    <w:abstractNumId w:val="14"/>
  </w:num>
  <w:num w:numId="21" w16cid:durableId="992491882">
    <w:abstractNumId w:val="26"/>
  </w:num>
  <w:num w:numId="22" w16cid:durableId="1348019896">
    <w:abstractNumId w:val="32"/>
  </w:num>
  <w:num w:numId="23" w16cid:durableId="2120372349">
    <w:abstractNumId w:val="15"/>
  </w:num>
  <w:num w:numId="24" w16cid:durableId="592979709">
    <w:abstractNumId w:val="24"/>
  </w:num>
  <w:num w:numId="25" w16cid:durableId="951323124">
    <w:abstractNumId w:val="29"/>
  </w:num>
  <w:num w:numId="26" w16cid:durableId="940181649">
    <w:abstractNumId w:val="30"/>
  </w:num>
  <w:num w:numId="27" w16cid:durableId="681005908">
    <w:abstractNumId w:val="10"/>
  </w:num>
  <w:num w:numId="28" w16cid:durableId="584648905">
    <w:abstractNumId w:val="20"/>
  </w:num>
  <w:num w:numId="29" w16cid:durableId="109794338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0" w16cid:durableId="1975671584">
    <w:abstractNumId w:val="1"/>
  </w:num>
  <w:num w:numId="31" w16cid:durableId="840705873">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2" w16cid:durableId="586157202">
    <w:abstractNumId w:val="19"/>
  </w:num>
  <w:num w:numId="33" w16cid:durableId="1396969918">
    <w:abstractNumId w:val="18"/>
  </w:num>
  <w:num w:numId="34" w16cid:durableId="10698900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45A"/>
    <w:rsid w:val="000E2EB0"/>
    <w:rsid w:val="001020B0"/>
    <w:rsid w:val="001D77E0"/>
    <w:rsid w:val="001E3E20"/>
    <w:rsid w:val="001F58EE"/>
    <w:rsid w:val="00214CD6"/>
    <w:rsid w:val="002772DE"/>
    <w:rsid w:val="0028363B"/>
    <w:rsid w:val="002C3598"/>
    <w:rsid w:val="003A4AD7"/>
    <w:rsid w:val="0045397B"/>
    <w:rsid w:val="004C7397"/>
    <w:rsid w:val="005054AB"/>
    <w:rsid w:val="006159F2"/>
    <w:rsid w:val="00642A7E"/>
    <w:rsid w:val="00657A5C"/>
    <w:rsid w:val="006B120C"/>
    <w:rsid w:val="007A364E"/>
    <w:rsid w:val="007E5D6E"/>
    <w:rsid w:val="00825C2B"/>
    <w:rsid w:val="00863C4C"/>
    <w:rsid w:val="00B42204"/>
    <w:rsid w:val="00B47E44"/>
    <w:rsid w:val="00B91DB2"/>
    <w:rsid w:val="00BD6099"/>
    <w:rsid w:val="00BF7803"/>
    <w:rsid w:val="00C46083"/>
    <w:rsid w:val="00CF67B2"/>
    <w:rsid w:val="00D3402A"/>
    <w:rsid w:val="00E2345A"/>
    <w:rsid w:val="00E243CE"/>
    <w:rsid w:val="00E63212"/>
    <w:rsid w:val="00EE1B99"/>
    <w:rsid w:val="00EE59F7"/>
    <w:rsid w:val="00F469C8"/>
    <w:rsid w:val="00FF50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3B238F"/>
  <w15:chartTrackingRefBased/>
  <w15:docId w15:val="{222AA2D7-5FFA-45D7-905E-D8A6A2FC4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345A"/>
  </w:style>
  <w:style w:type="paragraph" w:styleId="1">
    <w:name w:val="heading 1"/>
    <w:basedOn w:val="a"/>
    <w:next w:val="a"/>
    <w:link w:val="10"/>
    <w:uiPriority w:val="9"/>
    <w:qFormat/>
    <w:rsid w:val="00E2345A"/>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rsid w:val="00E2345A"/>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rsid w:val="00E2345A"/>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rsid w:val="00E2345A"/>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rsid w:val="00E2345A"/>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rsid w:val="00E2345A"/>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rsid w:val="00E2345A"/>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rsid w:val="00E2345A"/>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rsid w:val="00E2345A"/>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2345A"/>
    <w:rPr>
      <w:rFonts w:ascii="Arial" w:eastAsia="Arial" w:hAnsi="Arial" w:cs="Arial"/>
      <w:sz w:val="40"/>
      <w:szCs w:val="40"/>
    </w:rPr>
  </w:style>
  <w:style w:type="character" w:customStyle="1" w:styleId="20">
    <w:name w:val="Заголовок 2 Знак"/>
    <w:basedOn w:val="a0"/>
    <w:link w:val="2"/>
    <w:uiPriority w:val="9"/>
    <w:rsid w:val="00E2345A"/>
    <w:rPr>
      <w:rFonts w:ascii="Arial" w:eastAsia="Arial" w:hAnsi="Arial" w:cs="Arial"/>
      <w:sz w:val="34"/>
    </w:rPr>
  </w:style>
  <w:style w:type="character" w:customStyle="1" w:styleId="30">
    <w:name w:val="Заголовок 3 Знак"/>
    <w:basedOn w:val="a0"/>
    <w:link w:val="3"/>
    <w:uiPriority w:val="9"/>
    <w:rsid w:val="00E2345A"/>
    <w:rPr>
      <w:rFonts w:ascii="Arial" w:eastAsia="Arial" w:hAnsi="Arial" w:cs="Arial"/>
      <w:sz w:val="30"/>
      <w:szCs w:val="30"/>
    </w:rPr>
  </w:style>
  <w:style w:type="character" w:customStyle="1" w:styleId="40">
    <w:name w:val="Заголовок 4 Знак"/>
    <w:basedOn w:val="a0"/>
    <w:link w:val="4"/>
    <w:uiPriority w:val="9"/>
    <w:rsid w:val="00E2345A"/>
    <w:rPr>
      <w:rFonts w:ascii="Arial" w:eastAsia="Arial" w:hAnsi="Arial" w:cs="Arial"/>
      <w:b/>
      <w:bCs/>
      <w:sz w:val="26"/>
      <w:szCs w:val="26"/>
    </w:rPr>
  </w:style>
  <w:style w:type="character" w:customStyle="1" w:styleId="50">
    <w:name w:val="Заголовок 5 Знак"/>
    <w:basedOn w:val="a0"/>
    <w:link w:val="5"/>
    <w:uiPriority w:val="9"/>
    <w:rsid w:val="00E2345A"/>
    <w:rPr>
      <w:rFonts w:ascii="Arial" w:eastAsia="Arial" w:hAnsi="Arial" w:cs="Arial"/>
      <w:b/>
      <w:bCs/>
      <w:sz w:val="24"/>
      <w:szCs w:val="24"/>
    </w:rPr>
  </w:style>
  <w:style w:type="character" w:customStyle="1" w:styleId="60">
    <w:name w:val="Заголовок 6 Знак"/>
    <w:basedOn w:val="a0"/>
    <w:link w:val="6"/>
    <w:uiPriority w:val="9"/>
    <w:rsid w:val="00E2345A"/>
    <w:rPr>
      <w:rFonts w:ascii="Arial" w:eastAsia="Arial" w:hAnsi="Arial" w:cs="Arial"/>
      <w:b/>
      <w:bCs/>
    </w:rPr>
  </w:style>
  <w:style w:type="character" w:customStyle="1" w:styleId="70">
    <w:name w:val="Заголовок 7 Знак"/>
    <w:basedOn w:val="a0"/>
    <w:link w:val="7"/>
    <w:uiPriority w:val="9"/>
    <w:rsid w:val="00E2345A"/>
    <w:rPr>
      <w:rFonts w:ascii="Arial" w:eastAsia="Arial" w:hAnsi="Arial" w:cs="Arial"/>
      <w:b/>
      <w:bCs/>
      <w:i/>
      <w:iCs/>
    </w:rPr>
  </w:style>
  <w:style w:type="character" w:customStyle="1" w:styleId="80">
    <w:name w:val="Заголовок 8 Знак"/>
    <w:basedOn w:val="a0"/>
    <w:link w:val="8"/>
    <w:uiPriority w:val="9"/>
    <w:rsid w:val="00E2345A"/>
    <w:rPr>
      <w:rFonts w:ascii="Arial" w:eastAsia="Arial" w:hAnsi="Arial" w:cs="Arial"/>
      <w:i/>
      <w:iCs/>
    </w:rPr>
  </w:style>
  <w:style w:type="character" w:customStyle="1" w:styleId="90">
    <w:name w:val="Заголовок 9 Знак"/>
    <w:basedOn w:val="a0"/>
    <w:link w:val="9"/>
    <w:uiPriority w:val="9"/>
    <w:rsid w:val="00E2345A"/>
    <w:rPr>
      <w:rFonts w:ascii="Arial" w:eastAsia="Arial" w:hAnsi="Arial" w:cs="Arial"/>
      <w:i/>
      <w:iCs/>
      <w:sz w:val="21"/>
      <w:szCs w:val="21"/>
    </w:rPr>
  </w:style>
  <w:style w:type="paragraph" w:styleId="a3">
    <w:name w:val="Title"/>
    <w:basedOn w:val="a"/>
    <w:next w:val="a"/>
    <w:link w:val="a4"/>
    <w:uiPriority w:val="10"/>
    <w:qFormat/>
    <w:rsid w:val="00E2345A"/>
    <w:pPr>
      <w:spacing w:before="300" w:after="200"/>
      <w:contextualSpacing/>
    </w:pPr>
    <w:rPr>
      <w:sz w:val="48"/>
      <w:szCs w:val="48"/>
    </w:rPr>
  </w:style>
  <w:style w:type="character" w:customStyle="1" w:styleId="a4">
    <w:name w:val="Заголовок Знак"/>
    <w:basedOn w:val="a0"/>
    <w:link w:val="a3"/>
    <w:uiPriority w:val="10"/>
    <w:rsid w:val="00E2345A"/>
    <w:rPr>
      <w:sz w:val="48"/>
      <w:szCs w:val="48"/>
    </w:rPr>
  </w:style>
  <w:style w:type="paragraph" w:styleId="a5">
    <w:name w:val="Subtitle"/>
    <w:basedOn w:val="a"/>
    <w:next w:val="a"/>
    <w:link w:val="a6"/>
    <w:uiPriority w:val="11"/>
    <w:qFormat/>
    <w:rsid w:val="00E2345A"/>
    <w:pPr>
      <w:spacing w:before="200" w:after="200"/>
    </w:pPr>
    <w:rPr>
      <w:sz w:val="24"/>
      <w:szCs w:val="24"/>
    </w:rPr>
  </w:style>
  <w:style w:type="character" w:customStyle="1" w:styleId="a6">
    <w:name w:val="Подзаголовок Знак"/>
    <w:basedOn w:val="a0"/>
    <w:link w:val="a5"/>
    <w:uiPriority w:val="11"/>
    <w:rsid w:val="00E2345A"/>
    <w:rPr>
      <w:sz w:val="24"/>
      <w:szCs w:val="24"/>
    </w:rPr>
  </w:style>
  <w:style w:type="paragraph" w:styleId="21">
    <w:name w:val="Quote"/>
    <w:basedOn w:val="a"/>
    <w:next w:val="a"/>
    <w:link w:val="22"/>
    <w:uiPriority w:val="29"/>
    <w:qFormat/>
    <w:rsid w:val="00E2345A"/>
    <w:pPr>
      <w:ind w:left="720" w:right="720"/>
    </w:pPr>
    <w:rPr>
      <w:i/>
    </w:rPr>
  </w:style>
  <w:style w:type="character" w:customStyle="1" w:styleId="22">
    <w:name w:val="Цитата 2 Знак"/>
    <w:basedOn w:val="a0"/>
    <w:link w:val="21"/>
    <w:uiPriority w:val="29"/>
    <w:rsid w:val="00E2345A"/>
    <w:rPr>
      <w:i/>
    </w:rPr>
  </w:style>
  <w:style w:type="paragraph" w:styleId="a7">
    <w:name w:val="Intense Quote"/>
    <w:basedOn w:val="a"/>
    <w:next w:val="a"/>
    <w:link w:val="a8"/>
    <w:uiPriority w:val="30"/>
    <w:qFormat/>
    <w:rsid w:val="00E2345A"/>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basedOn w:val="a0"/>
    <w:link w:val="a7"/>
    <w:uiPriority w:val="30"/>
    <w:rsid w:val="00E2345A"/>
    <w:rPr>
      <w:i/>
      <w:shd w:val="clear" w:color="auto" w:fill="F2F2F2"/>
    </w:rPr>
  </w:style>
  <w:style w:type="character" w:customStyle="1" w:styleId="HeaderChar">
    <w:name w:val="Header Char"/>
    <w:basedOn w:val="a0"/>
    <w:uiPriority w:val="99"/>
    <w:rsid w:val="00E2345A"/>
  </w:style>
  <w:style w:type="character" w:customStyle="1" w:styleId="FooterChar">
    <w:name w:val="Footer Char"/>
    <w:basedOn w:val="a0"/>
    <w:uiPriority w:val="99"/>
    <w:rsid w:val="00E2345A"/>
  </w:style>
  <w:style w:type="paragraph" w:styleId="a9">
    <w:name w:val="caption"/>
    <w:basedOn w:val="a"/>
    <w:next w:val="a"/>
    <w:uiPriority w:val="35"/>
    <w:semiHidden/>
    <w:unhideWhenUsed/>
    <w:qFormat/>
    <w:rsid w:val="00E2345A"/>
    <w:pPr>
      <w:spacing w:line="276" w:lineRule="auto"/>
    </w:pPr>
    <w:rPr>
      <w:b/>
      <w:bCs/>
      <w:color w:val="5B9BD5" w:themeColor="accent1"/>
      <w:sz w:val="18"/>
      <w:szCs w:val="18"/>
    </w:rPr>
  </w:style>
  <w:style w:type="character" w:customStyle="1" w:styleId="CaptionChar">
    <w:name w:val="Caption Char"/>
    <w:uiPriority w:val="99"/>
    <w:rsid w:val="00E2345A"/>
  </w:style>
  <w:style w:type="table" w:customStyle="1" w:styleId="TableGridLight">
    <w:name w:val="Table Grid Light"/>
    <w:basedOn w:val="a1"/>
    <w:uiPriority w:val="59"/>
    <w:rsid w:val="00E2345A"/>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rsid w:val="00E2345A"/>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rsid w:val="00E2345A"/>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rsid w:val="00E2345A"/>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rsid w:val="00E2345A"/>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rsid w:val="00E2345A"/>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rsid w:val="00E2345A"/>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E2345A"/>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E2345A"/>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E2345A"/>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E2345A"/>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E2345A"/>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E2345A"/>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rsid w:val="00E2345A"/>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E2345A"/>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rsid w:val="00E2345A"/>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E2345A"/>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E2345A"/>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E2345A"/>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rsid w:val="00E2345A"/>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rsid w:val="00E2345A"/>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E2345A"/>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rsid w:val="00E2345A"/>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E2345A"/>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E2345A"/>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E2345A"/>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rsid w:val="00E2345A"/>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rsid w:val="00E2345A"/>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E2345A"/>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rsid w:val="00E2345A"/>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E2345A"/>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E2345A"/>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E2345A"/>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rsid w:val="00E2345A"/>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rsid w:val="00E2345A"/>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rsid w:val="00E2345A"/>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E2345A"/>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E2345A"/>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E2345A"/>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E2345A"/>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E2345A"/>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E2345A"/>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rsid w:val="00E2345A"/>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E2345A"/>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E2345A"/>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E2345A"/>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E2345A"/>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E2345A"/>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E2345A"/>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rsid w:val="00E2345A"/>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rsid w:val="00E2345A"/>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E2345A"/>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rsid w:val="00E2345A"/>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E2345A"/>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E2345A"/>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E2345A"/>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rsid w:val="00E2345A"/>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rsid w:val="00E234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E2345A"/>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E2345A"/>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E2345A"/>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E2345A"/>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E2345A"/>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E2345A"/>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rsid w:val="00E234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E2345A"/>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rsid w:val="00E2345A"/>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E2345A"/>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E2345A"/>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E2345A"/>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rsid w:val="00E2345A"/>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rsid w:val="00E2345A"/>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E2345A"/>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rsid w:val="00E2345A"/>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E2345A"/>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E2345A"/>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E2345A"/>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rsid w:val="00E2345A"/>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rsid w:val="00E2345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E2345A"/>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E2345A"/>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E2345A"/>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E2345A"/>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E2345A"/>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E2345A"/>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rsid w:val="00E2345A"/>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E2345A"/>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E2345A"/>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E2345A"/>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E2345A"/>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E2345A"/>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E2345A"/>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sid w:val="00E2345A"/>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sid w:val="00E2345A"/>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E2345A"/>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E2345A"/>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E2345A"/>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E2345A"/>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E2345A"/>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E2345A"/>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E2345A"/>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E2345A"/>
    <w:rPr>
      <w:sz w:val="18"/>
    </w:rPr>
  </w:style>
  <w:style w:type="paragraph" w:styleId="aa">
    <w:name w:val="endnote text"/>
    <w:basedOn w:val="a"/>
    <w:link w:val="ab"/>
    <w:uiPriority w:val="99"/>
    <w:semiHidden/>
    <w:unhideWhenUsed/>
    <w:rsid w:val="00E2345A"/>
    <w:pPr>
      <w:spacing w:after="0" w:line="240" w:lineRule="auto"/>
    </w:pPr>
    <w:rPr>
      <w:sz w:val="20"/>
    </w:rPr>
  </w:style>
  <w:style w:type="character" w:customStyle="1" w:styleId="ab">
    <w:name w:val="Текст концевой сноски Знак"/>
    <w:basedOn w:val="a0"/>
    <w:link w:val="aa"/>
    <w:uiPriority w:val="99"/>
    <w:semiHidden/>
    <w:rsid w:val="00E2345A"/>
    <w:rPr>
      <w:sz w:val="20"/>
    </w:rPr>
  </w:style>
  <w:style w:type="character" w:styleId="ac">
    <w:name w:val="endnote reference"/>
    <w:basedOn w:val="a0"/>
    <w:uiPriority w:val="99"/>
    <w:semiHidden/>
    <w:unhideWhenUsed/>
    <w:rsid w:val="00E2345A"/>
    <w:rPr>
      <w:vertAlign w:val="superscript"/>
    </w:rPr>
  </w:style>
  <w:style w:type="paragraph" w:styleId="12">
    <w:name w:val="toc 1"/>
    <w:basedOn w:val="a"/>
    <w:next w:val="a"/>
    <w:uiPriority w:val="39"/>
    <w:unhideWhenUsed/>
    <w:rsid w:val="00E2345A"/>
    <w:pPr>
      <w:spacing w:after="57"/>
    </w:pPr>
  </w:style>
  <w:style w:type="paragraph" w:styleId="24">
    <w:name w:val="toc 2"/>
    <w:basedOn w:val="a"/>
    <w:next w:val="a"/>
    <w:uiPriority w:val="39"/>
    <w:unhideWhenUsed/>
    <w:rsid w:val="00E2345A"/>
    <w:pPr>
      <w:spacing w:after="57"/>
      <w:ind w:left="283"/>
    </w:pPr>
  </w:style>
  <w:style w:type="paragraph" w:styleId="32">
    <w:name w:val="toc 3"/>
    <w:basedOn w:val="a"/>
    <w:next w:val="a"/>
    <w:uiPriority w:val="39"/>
    <w:unhideWhenUsed/>
    <w:rsid w:val="00E2345A"/>
    <w:pPr>
      <w:spacing w:after="57"/>
      <w:ind w:left="567"/>
    </w:pPr>
  </w:style>
  <w:style w:type="paragraph" w:styleId="42">
    <w:name w:val="toc 4"/>
    <w:basedOn w:val="a"/>
    <w:next w:val="a"/>
    <w:uiPriority w:val="39"/>
    <w:unhideWhenUsed/>
    <w:rsid w:val="00E2345A"/>
    <w:pPr>
      <w:spacing w:after="57"/>
      <w:ind w:left="850"/>
    </w:pPr>
  </w:style>
  <w:style w:type="paragraph" w:styleId="52">
    <w:name w:val="toc 5"/>
    <w:basedOn w:val="a"/>
    <w:next w:val="a"/>
    <w:uiPriority w:val="39"/>
    <w:unhideWhenUsed/>
    <w:rsid w:val="00E2345A"/>
    <w:pPr>
      <w:spacing w:after="57"/>
      <w:ind w:left="1134"/>
    </w:pPr>
  </w:style>
  <w:style w:type="paragraph" w:styleId="61">
    <w:name w:val="toc 6"/>
    <w:basedOn w:val="a"/>
    <w:next w:val="a"/>
    <w:uiPriority w:val="39"/>
    <w:unhideWhenUsed/>
    <w:rsid w:val="00E2345A"/>
    <w:pPr>
      <w:spacing w:after="57"/>
      <w:ind w:left="1417"/>
    </w:pPr>
  </w:style>
  <w:style w:type="paragraph" w:styleId="71">
    <w:name w:val="toc 7"/>
    <w:basedOn w:val="a"/>
    <w:next w:val="a"/>
    <w:uiPriority w:val="39"/>
    <w:unhideWhenUsed/>
    <w:rsid w:val="00E2345A"/>
    <w:pPr>
      <w:spacing w:after="57"/>
      <w:ind w:left="1701"/>
    </w:pPr>
  </w:style>
  <w:style w:type="paragraph" w:styleId="81">
    <w:name w:val="toc 8"/>
    <w:basedOn w:val="a"/>
    <w:next w:val="a"/>
    <w:uiPriority w:val="39"/>
    <w:unhideWhenUsed/>
    <w:rsid w:val="00E2345A"/>
    <w:pPr>
      <w:spacing w:after="57"/>
      <w:ind w:left="1984"/>
    </w:pPr>
  </w:style>
  <w:style w:type="paragraph" w:styleId="91">
    <w:name w:val="toc 9"/>
    <w:basedOn w:val="a"/>
    <w:next w:val="a"/>
    <w:uiPriority w:val="39"/>
    <w:unhideWhenUsed/>
    <w:rsid w:val="00E2345A"/>
    <w:pPr>
      <w:spacing w:after="57"/>
      <w:ind w:left="2268"/>
    </w:pPr>
  </w:style>
  <w:style w:type="paragraph" w:styleId="ad">
    <w:name w:val="TOC Heading"/>
    <w:uiPriority w:val="39"/>
    <w:unhideWhenUsed/>
    <w:qFormat/>
    <w:rsid w:val="00E2345A"/>
  </w:style>
  <w:style w:type="paragraph" w:styleId="ae">
    <w:name w:val="table of figures"/>
    <w:basedOn w:val="a"/>
    <w:next w:val="a"/>
    <w:uiPriority w:val="99"/>
    <w:unhideWhenUsed/>
    <w:rsid w:val="00E2345A"/>
    <w:pPr>
      <w:spacing w:after="0"/>
    </w:pPr>
  </w:style>
  <w:style w:type="character" w:customStyle="1" w:styleId="c1">
    <w:name w:val="c1"/>
    <w:basedOn w:val="a0"/>
    <w:rsid w:val="00E2345A"/>
  </w:style>
  <w:style w:type="paragraph" w:customStyle="1" w:styleId="c13">
    <w:name w:val="c13"/>
    <w:basedOn w:val="a"/>
    <w:rsid w:val="00E234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E2345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
    <w:name w:val="Table Grid"/>
    <w:basedOn w:val="a1"/>
    <w:uiPriority w:val="59"/>
    <w:rsid w:val="00E2345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0">
    <w:name w:val="footnote text"/>
    <w:basedOn w:val="a"/>
    <w:link w:val="af1"/>
    <w:unhideWhenUsed/>
    <w:rsid w:val="00E2345A"/>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0"/>
    <w:link w:val="af0"/>
    <w:rsid w:val="00E2345A"/>
    <w:rPr>
      <w:rFonts w:ascii="Times New Roman" w:eastAsia="Times New Roman" w:hAnsi="Times New Roman" w:cs="Times New Roman"/>
      <w:sz w:val="20"/>
      <w:szCs w:val="20"/>
      <w:lang w:eastAsia="ru-RU"/>
    </w:rPr>
  </w:style>
  <w:style w:type="character" w:styleId="af2">
    <w:name w:val="footnote reference"/>
    <w:basedOn w:val="a0"/>
    <w:unhideWhenUsed/>
    <w:rsid w:val="00E2345A"/>
    <w:rPr>
      <w:vertAlign w:val="superscript"/>
    </w:rPr>
  </w:style>
  <w:style w:type="paragraph" w:styleId="af3">
    <w:name w:val="List Paragraph"/>
    <w:basedOn w:val="a"/>
    <w:link w:val="af4"/>
    <w:uiPriority w:val="34"/>
    <w:qFormat/>
    <w:rsid w:val="00E2345A"/>
    <w:pPr>
      <w:ind w:left="720"/>
      <w:contextualSpacing/>
    </w:pPr>
  </w:style>
  <w:style w:type="character" w:customStyle="1" w:styleId="pt-a0-000023">
    <w:name w:val="pt-a0-000023"/>
    <w:basedOn w:val="a0"/>
    <w:rsid w:val="00E2345A"/>
  </w:style>
  <w:style w:type="character" w:customStyle="1" w:styleId="pt-a0-000083">
    <w:name w:val="pt-a0-000083"/>
    <w:basedOn w:val="a0"/>
    <w:rsid w:val="00E2345A"/>
  </w:style>
  <w:style w:type="paragraph" w:styleId="33">
    <w:name w:val="Body Text Indent 3"/>
    <w:basedOn w:val="a"/>
    <w:link w:val="34"/>
    <w:uiPriority w:val="99"/>
    <w:unhideWhenUsed/>
    <w:rsid w:val="00E2345A"/>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0"/>
    <w:link w:val="33"/>
    <w:uiPriority w:val="99"/>
    <w:rsid w:val="00E2345A"/>
    <w:rPr>
      <w:rFonts w:ascii="Calibri" w:eastAsia="Calibri" w:hAnsi="Calibri" w:cs="Times New Roman"/>
      <w:sz w:val="16"/>
      <w:szCs w:val="16"/>
    </w:rPr>
  </w:style>
  <w:style w:type="paragraph" w:customStyle="1" w:styleId="pt-a-000081">
    <w:name w:val="pt-a-000081"/>
    <w:basedOn w:val="a"/>
    <w:rsid w:val="00E234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header"/>
    <w:basedOn w:val="a"/>
    <w:link w:val="af6"/>
    <w:unhideWhenUsed/>
    <w:rsid w:val="00E2345A"/>
    <w:pPr>
      <w:tabs>
        <w:tab w:val="center" w:pos="4677"/>
        <w:tab w:val="right" w:pos="9355"/>
      </w:tabs>
      <w:spacing w:after="0" w:line="240" w:lineRule="auto"/>
    </w:pPr>
  </w:style>
  <w:style w:type="character" w:customStyle="1" w:styleId="af6">
    <w:name w:val="Верхний колонтитул Знак"/>
    <w:basedOn w:val="a0"/>
    <w:link w:val="af5"/>
    <w:rsid w:val="00E2345A"/>
  </w:style>
  <w:style w:type="paragraph" w:styleId="af7">
    <w:name w:val="footer"/>
    <w:basedOn w:val="a"/>
    <w:link w:val="af8"/>
    <w:uiPriority w:val="99"/>
    <w:unhideWhenUsed/>
    <w:rsid w:val="00E2345A"/>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2345A"/>
  </w:style>
  <w:style w:type="character" w:customStyle="1" w:styleId="af4">
    <w:name w:val="Абзац списка Знак"/>
    <w:link w:val="af3"/>
    <w:uiPriority w:val="34"/>
    <w:rsid w:val="00E2345A"/>
  </w:style>
  <w:style w:type="paragraph" w:customStyle="1" w:styleId="13">
    <w:name w:val="Обычный1"/>
    <w:rsid w:val="00E2345A"/>
    <w:pPr>
      <w:spacing w:after="200" w:line="276" w:lineRule="auto"/>
    </w:pPr>
    <w:rPr>
      <w:rFonts w:ascii="Calibri" w:eastAsia="Times New Roman" w:hAnsi="Calibri" w:cs="Calibri"/>
      <w:color w:val="000000"/>
      <w:lang w:eastAsia="ru-RU"/>
    </w:rPr>
  </w:style>
  <w:style w:type="paragraph" w:customStyle="1" w:styleId="25">
    <w:name w:val="Обычный2"/>
    <w:rsid w:val="00E2345A"/>
    <w:pPr>
      <w:spacing w:after="200" w:line="276" w:lineRule="auto"/>
    </w:pPr>
    <w:rPr>
      <w:rFonts w:ascii="Calibri" w:eastAsia="Times New Roman" w:hAnsi="Calibri" w:cs="Calibri"/>
      <w:color w:val="000000"/>
      <w:lang w:eastAsia="ru-RU"/>
    </w:rPr>
  </w:style>
  <w:style w:type="paragraph" w:styleId="af9">
    <w:name w:val="No Spacing"/>
    <w:uiPriority w:val="1"/>
    <w:qFormat/>
    <w:rsid w:val="00E2345A"/>
    <w:pPr>
      <w:spacing w:after="0" w:line="240" w:lineRule="auto"/>
      <w:jc w:val="both"/>
    </w:pPr>
    <w:rPr>
      <w:rFonts w:ascii="Times New Roman" w:hAnsi="Times New Roman"/>
      <w:sz w:val="28"/>
    </w:rPr>
  </w:style>
  <w:style w:type="character" w:styleId="afa">
    <w:name w:val="Hyperlink"/>
    <w:basedOn w:val="a0"/>
    <w:uiPriority w:val="99"/>
    <w:unhideWhenUsed/>
    <w:rsid w:val="00E2345A"/>
    <w:rPr>
      <w:color w:val="0563C1" w:themeColor="hyperlink"/>
      <w:u w:val="single"/>
    </w:rPr>
  </w:style>
  <w:style w:type="paragraph" w:styleId="afb">
    <w:name w:val="Body Text"/>
    <w:basedOn w:val="a"/>
    <w:link w:val="afc"/>
    <w:uiPriority w:val="99"/>
    <w:semiHidden/>
    <w:unhideWhenUsed/>
    <w:rsid w:val="00E2345A"/>
    <w:pPr>
      <w:spacing w:after="120"/>
    </w:pPr>
  </w:style>
  <w:style w:type="character" w:customStyle="1" w:styleId="afc">
    <w:name w:val="Основной текст Знак"/>
    <w:basedOn w:val="a0"/>
    <w:link w:val="afb"/>
    <w:uiPriority w:val="99"/>
    <w:semiHidden/>
    <w:rsid w:val="00E2345A"/>
  </w:style>
  <w:style w:type="paragraph" w:customStyle="1" w:styleId="basis">
    <w:name w:val="basis"/>
    <w:rsid w:val="00E2345A"/>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E2345A"/>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E2345A"/>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E2345A"/>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E2345A"/>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E2345A"/>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1"/>
    <w:rsid w:val="00E2345A"/>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d">
    <w:name w:val="Balloon Text"/>
    <w:basedOn w:val="a"/>
    <w:link w:val="afe"/>
    <w:uiPriority w:val="99"/>
    <w:semiHidden/>
    <w:unhideWhenUsed/>
    <w:rsid w:val="00E2345A"/>
    <w:pPr>
      <w:spacing w:after="0" w:line="240" w:lineRule="auto"/>
      <w:jc w:val="both"/>
    </w:pPr>
    <w:rPr>
      <w:rFonts w:ascii="Tahoma" w:eastAsia="Times New Roman" w:hAnsi="Tahoma" w:cs="Tahoma"/>
      <w:sz w:val="16"/>
      <w:szCs w:val="16"/>
      <w:lang w:eastAsia="ru-RU"/>
    </w:rPr>
  </w:style>
  <w:style w:type="character" w:customStyle="1" w:styleId="afe">
    <w:name w:val="Текст выноски Знак"/>
    <w:basedOn w:val="a0"/>
    <w:link w:val="afd"/>
    <w:uiPriority w:val="99"/>
    <w:semiHidden/>
    <w:rsid w:val="00E2345A"/>
    <w:rPr>
      <w:rFonts w:ascii="Tahoma" w:eastAsia="Times New Roman" w:hAnsi="Tahoma" w:cs="Tahoma"/>
      <w:sz w:val="16"/>
      <w:szCs w:val="16"/>
      <w:lang w:eastAsia="ru-RU"/>
    </w:rPr>
  </w:style>
  <w:style w:type="table" w:customStyle="1" w:styleId="26">
    <w:name w:val="Сетка таблицы2"/>
    <w:basedOn w:val="a1"/>
    <w:next w:val="QuestionAnswerTable"/>
    <w:uiPriority w:val="59"/>
    <w:rsid w:val="00E2345A"/>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1"/>
    <w:next w:val="QuestionAnswerTable"/>
    <w:uiPriority w:val="59"/>
    <w:rsid w:val="00E2345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
    <w:name w:val="Normal (Web)"/>
    <w:basedOn w:val="a"/>
    <w:uiPriority w:val="99"/>
    <w:qFormat/>
    <w:rsid w:val="00E234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t-a-000040">
    <w:name w:val="pt-a-000040"/>
    <w:basedOn w:val="a"/>
    <w:rsid w:val="00E2345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t-a0-000085">
    <w:name w:val="pt-a0-000085"/>
    <w:basedOn w:val="a0"/>
    <w:rsid w:val="00E234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F2580F-7945-4A0F-BEC3-BA6545E66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48</Pages>
  <Words>8961</Words>
  <Characters>51079</Characters>
  <Application>Microsoft Office Word</Application>
  <DocSecurity>0</DocSecurity>
  <Lines>425</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Андреева Валентина</cp:lastModifiedBy>
  <cp:revision>10</cp:revision>
  <cp:lastPrinted>2023-02-22T10:05:00Z</cp:lastPrinted>
  <dcterms:created xsi:type="dcterms:W3CDTF">2023-01-22T20:58:00Z</dcterms:created>
  <dcterms:modified xsi:type="dcterms:W3CDTF">2023-02-22T10:06:00Z</dcterms:modified>
</cp:coreProperties>
</file>